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3F" w:rsidRDefault="002D2E3F" w:rsidP="002D2E3F">
      <w:pPr>
        <w:pStyle w:val="a0"/>
        <w:spacing w:after="0" w:line="400" w:lineRule="exact"/>
        <w:jc w:val="center"/>
        <w:rPr>
          <w:rFonts w:ascii="方正小标宋_GBK" w:eastAsia="方正小标宋_GBK" w:hAnsi="方正小标宋_GBK" w:cs="方正小标宋_GBK" w:hint="eastAsia"/>
          <w:bCs/>
          <w:sz w:val="24"/>
          <w:szCs w:val="24"/>
        </w:rPr>
      </w:pPr>
      <w:r>
        <w:rPr>
          <w:rFonts w:ascii="方正小标宋_GBK" w:eastAsia="方正小标宋_GBK" w:hAnsi="方正小标宋_GBK" w:cs="方正小标宋_GBK" w:hint="eastAsia"/>
          <w:bCs/>
          <w:kern w:val="0"/>
          <w:sz w:val="24"/>
          <w:szCs w:val="24"/>
        </w:rPr>
        <w:t>高层建筑火灾风险及监管重点</w:t>
      </w:r>
    </w:p>
    <w:p w:rsidR="002D2E3F" w:rsidRDefault="002D2E3F" w:rsidP="002D2E3F">
      <w:pPr>
        <w:spacing w:line="400" w:lineRule="exact"/>
        <w:jc w:val="center"/>
        <w:rPr>
          <w:rFonts w:eastAsia="方正小标宋_GBK" w:hint="eastAsia"/>
          <w:bCs/>
          <w:sz w:val="24"/>
          <w:szCs w:val="24"/>
        </w:rPr>
      </w:pPr>
    </w:p>
    <w:p w:rsidR="002D2E3F" w:rsidRDefault="002D2E3F" w:rsidP="002D2E3F">
      <w:pPr>
        <w:spacing w:line="400" w:lineRule="exact"/>
        <w:jc w:val="center"/>
        <w:rPr>
          <w:rFonts w:eastAsia="方正小标宋_GBK"/>
          <w:bCs/>
          <w:sz w:val="24"/>
          <w:szCs w:val="24"/>
        </w:rPr>
      </w:pPr>
      <w:r>
        <w:rPr>
          <w:rFonts w:eastAsia="方正小标宋_GBK"/>
          <w:bCs/>
          <w:sz w:val="24"/>
          <w:szCs w:val="24"/>
        </w:rPr>
        <w:t>第一部分近五年高层建筑冬春季火灾情况</w:t>
      </w:r>
    </w:p>
    <w:p w:rsidR="002D2E3F" w:rsidRDefault="002D2E3F" w:rsidP="002D2E3F">
      <w:pPr>
        <w:spacing w:line="400" w:lineRule="exact"/>
        <w:rPr>
          <w:rFonts w:eastAsia="方正仿宋_GBK"/>
          <w:bCs/>
          <w:sz w:val="24"/>
          <w:szCs w:val="24"/>
        </w:rPr>
      </w:pP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据不完全统计，</w:t>
      </w:r>
      <w:r>
        <w:rPr>
          <w:rFonts w:eastAsia="方正仿宋_GBK" w:hint="eastAsia"/>
          <w:bCs/>
          <w:sz w:val="24"/>
          <w:szCs w:val="24"/>
        </w:rPr>
        <w:t>近五年</w:t>
      </w:r>
      <w:r>
        <w:rPr>
          <w:rFonts w:eastAsia="方正仿宋_GBK"/>
          <w:bCs/>
          <w:sz w:val="24"/>
          <w:szCs w:val="24"/>
        </w:rPr>
        <w:t>冬春期间（每年</w:t>
      </w:r>
      <w:r>
        <w:rPr>
          <w:rFonts w:eastAsia="方正仿宋_GBK"/>
          <w:bCs/>
          <w:sz w:val="24"/>
          <w:szCs w:val="24"/>
        </w:rPr>
        <w:t>11</w:t>
      </w:r>
      <w:r>
        <w:rPr>
          <w:rFonts w:eastAsia="方正仿宋_GBK"/>
          <w:bCs/>
          <w:sz w:val="24"/>
          <w:szCs w:val="24"/>
        </w:rPr>
        <w:t>月</w:t>
      </w:r>
      <w:r>
        <w:rPr>
          <w:rFonts w:eastAsia="方正仿宋_GBK"/>
          <w:bCs/>
          <w:sz w:val="24"/>
          <w:szCs w:val="24"/>
        </w:rPr>
        <w:t>1</w:t>
      </w:r>
      <w:r>
        <w:rPr>
          <w:rFonts w:eastAsia="方正仿宋_GBK"/>
          <w:bCs/>
          <w:sz w:val="24"/>
          <w:szCs w:val="24"/>
        </w:rPr>
        <w:t>日至次年</w:t>
      </w:r>
      <w:r>
        <w:rPr>
          <w:rFonts w:eastAsia="方正仿宋_GBK"/>
          <w:bCs/>
          <w:sz w:val="24"/>
          <w:szCs w:val="24"/>
        </w:rPr>
        <w:t>3</w:t>
      </w:r>
      <w:r>
        <w:rPr>
          <w:rFonts w:eastAsia="方正仿宋_GBK"/>
          <w:bCs/>
          <w:sz w:val="24"/>
          <w:szCs w:val="24"/>
        </w:rPr>
        <w:t>月</w:t>
      </w:r>
      <w:r>
        <w:rPr>
          <w:rFonts w:eastAsia="方正仿宋_GBK"/>
          <w:bCs/>
          <w:sz w:val="24"/>
          <w:szCs w:val="24"/>
        </w:rPr>
        <w:t>31</w:t>
      </w:r>
      <w:r>
        <w:rPr>
          <w:rFonts w:eastAsia="方正仿宋_GBK"/>
          <w:bCs/>
          <w:sz w:val="24"/>
          <w:szCs w:val="24"/>
        </w:rPr>
        <w:t>日），全国共发生高层建筑火灾</w:t>
      </w:r>
      <w:r>
        <w:rPr>
          <w:rFonts w:eastAsia="方正仿宋_GBK"/>
          <w:bCs/>
          <w:sz w:val="24"/>
          <w:szCs w:val="24"/>
        </w:rPr>
        <w:t>13362</w:t>
      </w:r>
      <w:r>
        <w:rPr>
          <w:rFonts w:eastAsia="方正仿宋_GBK"/>
          <w:bCs/>
          <w:sz w:val="24"/>
          <w:szCs w:val="24"/>
        </w:rPr>
        <w:t>起，死亡</w:t>
      </w:r>
      <w:r>
        <w:rPr>
          <w:rFonts w:eastAsia="方正仿宋_GBK"/>
          <w:bCs/>
          <w:sz w:val="24"/>
          <w:szCs w:val="24"/>
        </w:rPr>
        <w:t>266</w:t>
      </w:r>
      <w:r>
        <w:rPr>
          <w:rFonts w:eastAsia="方正仿宋_GBK"/>
          <w:bCs/>
          <w:sz w:val="24"/>
          <w:szCs w:val="24"/>
        </w:rPr>
        <w:t>人，受伤</w:t>
      </w:r>
      <w:r>
        <w:rPr>
          <w:rFonts w:eastAsia="方正仿宋_GBK"/>
          <w:bCs/>
          <w:sz w:val="24"/>
          <w:szCs w:val="24"/>
        </w:rPr>
        <w:t>180</w:t>
      </w:r>
      <w:r>
        <w:rPr>
          <w:rFonts w:eastAsia="方正仿宋_GBK"/>
          <w:bCs/>
          <w:sz w:val="24"/>
          <w:szCs w:val="24"/>
        </w:rPr>
        <w:t>人，直接财产损失</w:t>
      </w:r>
      <w:r>
        <w:rPr>
          <w:rFonts w:eastAsia="方正仿宋_GBK"/>
          <w:bCs/>
          <w:sz w:val="24"/>
          <w:szCs w:val="24"/>
        </w:rPr>
        <w:t>2.7</w:t>
      </w:r>
      <w:r>
        <w:rPr>
          <w:rFonts w:eastAsia="方正仿宋_GBK"/>
          <w:bCs/>
          <w:sz w:val="24"/>
          <w:szCs w:val="24"/>
        </w:rPr>
        <w:t>亿元。</w:t>
      </w:r>
      <w:r>
        <w:rPr>
          <w:rFonts w:eastAsia="方正仿宋_GBK" w:hint="eastAsia"/>
          <w:bCs/>
          <w:sz w:val="24"/>
          <w:szCs w:val="24"/>
        </w:rPr>
        <w:t>起火</w:t>
      </w:r>
      <w:r>
        <w:rPr>
          <w:rFonts w:eastAsia="方正仿宋_GBK"/>
          <w:bCs/>
          <w:sz w:val="24"/>
          <w:szCs w:val="24"/>
        </w:rPr>
        <w:t>原因主要有，电气原因引发的占</w:t>
      </w:r>
      <w:r>
        <w:rPr>
          <w:rFonts w:eastAsia="方正仿宋_GBK"/>
          <w:bCs/>
          <w:sz w:val="24"/>
          <w:szCs w:val="24"/>
        </w:rPr>
        <w:t>41.9%</w:t>
      </w:r>
      <w:r>
        <w:rPr>
          <w:rFonts w:eastAsia="方正仿宋_GBK"/>
          <w:bCs/>
          <w:sz w:val="24"/>
          <w:szCs w:val="24"/>
        </w:rPr>
        <w:t>，用火不慎引发的占</w:t>
      </w:r>
      <w:r>
        <w:rPr>
          <w:rFonts w:eastAsia="方正仿宋_GBK"/>
          <w:bCs/>
          <w:sz w:val="24"/>
          <w:szCs w:val="24"/>
        </w:rPr>
        <w:t>21.3%</w:t>
      </w:r>
      <w:r>
        <w:rPr>
          <w:rFonts w:eastAsia="方正仿宋_GBK"/>
          <w:bCs/>
          <w:sz w:val="24"/>
          <w:szCs w:val="24"/>
        </w:rPr>
        <w:t>，吸烟引发的占</w:t>
      </w:r>
      <w:r>
        <w:rPr>
          <w:rFonts w:eastAsia="方正仿宋_GBK"/>
          <w:bCs/>
          <w:sz w:val="24"/>
          <w:szCs w:val="24"/>
        </w:rPr>
        <w:t>6.2%</w:t>
      </w:r>
      <w:r>
        <w:rPr>
          <w:rFonts w:eastAsia="方正仿宋_GBK"/>
          <w:bCs/>
          <w:sz w:val="24"/>
          <w:szCs w:val="24"/>
        </w:rPr>
        <w:t>，玩火引发的占</w:t>
      </w:r>
      <w:r>
        <w:rPr>
          <w:rFonts w:eastAsia="方正仿宋_GBK"/>
          <w:bCs/>
          <w:sz w:val="24"/>
          <w:szCs w:val="24"/>
        </w:rPr>
        <w:t>5.3%</w:t>
      </w:r>
      <w:r>
        <w:rPr>
          <w:rFonts w:eastAsia="方正仿宋_GBK"/>
          <w:bCs/>
          <w:sz w:val="24"/>
          <w:szCs w:val="24"/>
        </w:rPr>
        <w:t>，违规生产作业引发的占</w:t>
      </w:r>
      <w:r>
        <w:rPr>
          <w:rFonts w:eastAsia="方正仿宋_GBK"/>
          <w:bCs/>
          <w:sz w:val="24"/>
          <w:szCs w:val="24"/>
        </w:rPr>
        <w:t>2.7%</w:t>
      </w:r>
      <w:r>
        <w:rPr>
          <w:rFonts w:eastAsia="方正仿宋_GBK"/>
          <w:bCs/>
          <w:sz w:val="24"/>
          <w:szCs w:val="24"/>
        </w:rPr>
        <w:t>，放火引发的占</w:t>
      </w:r>
      <w:r>
        <w:rPr>
          <w:rFonts w:eastAsia="方正仿宋_GBK"/>
          <w:bCs/>
          <w:sz w:val="24"/>
          <w:szCs w:val="24"/>
        </w:rPr>
        <w:t>2%</w:t>
      </w:r>
      <w:r>
        <w:rPr>
          <w:rFonts w:eastAsia="方正仿宋_GBK"/>
          <w:bCs/>
          <w:sz w:val="24"/>
          <w:szCs w:val="24"/>
        </w:rPr>
        <w:t>。</w:t>
      </w:r>
    </w:p>
    <w:p w:rsidR="002D2E3F" w:rsidRDefault="002D2E3F" w:rsidP="002D2E3F">
      <w:pPr>
        <w:spacing w:line="400" w:lineRule="exact"/>
        <w:ind w:firstLineChars="200" w:firstLine="480"/>
        <w:rPr>
          <w:rFonts w:eastAsia="方正黑体_GBK"/>
          <w:bCs/>
          <w:sz w:val="24"/>
          <w:szCs w:val="24"/>
        </w:rPr>
      </w:pPr>
      <w:r>
        <w:rPr>
          <w:rFonts w:eastAsia="方正黑体_GBK"/>
          <w:bCs/>
          <w:sz w:val="24"/>
          <w:szCs w:val="24"/>
        </w:rPr>
        <w:t>一、重大火灾</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1.2017</w:t>
      </w:r>
      <w:r>
        <w:rPr>
          <w:rFonts w:eastAsia="方正仿宋_GBK"/>
          <w:bCs/>
          <w:sz w:val="24"/>
          <w:szCs w:val="24"/>
        </w:rPr>
        <w:t>年</w:t>
      </w:r>
      <w:r>
        <w:rPr>
          <w:rFonts w:eastAsia="方正仿宋_GBK"/>
          <w:bCs/>
          <w:sz w:val="24"/>
          <w:szCs w:val="24"/>
        </w:rPr>
        <w:t>2</w:t>
      </w:r>
      <w:r>
        <w:rPr>
          <w:rFonts w:eastAsia="方正仿宋_GBK"/>
          <w:bCs/>
          <w:sz w:val="24"/>
          <w:szCs w:val="24"/>
        </w:rPr>
        <w:t>月</w:t>
      </w:r>
      <w:r>
        <w:rPr>
          <w:rFonts w:eastAsia="方正仿宋_GBK"/>
          <w:bCs/>
          <w:sz w:val="24"/>
          <w:szCs w:val="24"/>
        </w:rPr>
        <w:t>25</w:t>
      </w:r>
      <w:r>
        <w:rPr>
          <w:rFonts w:eastAsia="方正仿宋_GBK"/>
          <w:bCs/>
          <w:sz w:val="24"/>
          <w:szCs w:val="24"/>
        </w:rPr>
        <w:t>日，江西省南昌市红谷滩新区红谷中大道</w:t>
      </w:r>
      <w:r>
        <w:rPr>
          <w:rFonts w:eastAsia="方正仿宋_GBK"/>
          <w:bCs/>
          <w:sz w:val="24"/>
          <w:szCs w:val="24"/>
        </w:rPr>
        <w:t>348</w:t>
      </w:r>
      <w:r>
        <w:rPr>
          <w:rFonts w:eastAsia="方正仿宋_GBK"/>
          <w:bCs/>
          <w:sz w:val="24"/>
          <w:szCs w:val="24"/>
        </w:rPr>
        <w:t>号海航白金汇酒店二层，因拆除改造装修施工过程中，违规电焊作业发生火灾，造成</w:t>
      </w:r>
      <w:r>
        <w:rPr>
          <w:rFonts w:eastAsia="方正仿宋_GBK"/>
          <w:bCs/>
          <w:sz w:val="24"/>
          <w:szCs w:val="24"/>
        </w:rPr>
        <w:t>10</w:t>
      </w:r>
      <w:r>
        <w:rPr>
          <w:rFonts w:eastAsia="方正仿宋_GBK"/>
          <w:bCs/>
          <w:sz w:val="24"/>
          <w:szCs w:val="24"/>
        </w:rPr>
        <w:t>人死亡，</w:t>
      </w:r>
      <w:r>
        <w:rPr>
          <w:rFonts w:eastAsia="方正仿宋_GBK"/>
          <w:bCs/>
          <w:sz w:val="24"/>
          <w:szCs w:val="24"/>
        </w:rPr>
        <w:t>13</w:t>
      </w:r>
      <w:r>
        <w:rPr>
          <w:rFonts w:eastAsia="方正仿宋_GBK"/>
          <w:bCs/>
          <w:sz w:val="24"/>
          <w:szCs w:val="24"/>
        </w:rPr>
        <w:t>人受伤，过火面积约</w:t>
      </w:r>
      <w:r>
        <w:rPr>
          <w:rFonts w:eastAsia="方正仿宋_GBK"/>
          <w:bCs/>
          <w:sz w:val="24"/>
          <w:szCs w:val="24"/>
        </w:rPr>
        <w:t>1500</w:t>
      </w:r>
      <w:r>
        <w:rPr>
          <w:rFonts w:eastAsia="方正仿宋_GBK"/>
          <w:bCs/>
          <w:sz w:val="24"/>
          <w:szCs w:val="24"/>
        </w:rPr>
        <w:t>平方米。</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2.2017</w:t>
      </w:r>
      <w:r>
        <w:rPr>
          <w:rFonts w:eastAsia="方正仿宋_GBK"/>
          <w:bCs/>
          <w:sz w:val="24"/>
          <w:szCs w:val="24"/>
        </w:rPr>
        <w:t>年</w:t>
      </w:r>
      <w:r>
        <w:rPr>
          <w:rFonts w:eastAsia="方正仿宋_GBK"/>
          <w:bCs/>
          <w:sz w:val="24"/>
          <w:szCs w:val="24"/>
        </w:rPr>
        <w:t>12</w:t>
      </w:r>
      <w:r>
        <w:rPr>
          <w:rFonts w:eastAsia="方正仿宋_GBK"/>
          <w:bCs/>
          <w:sz w:val="24"/>
          <w:szCs w:val="24"/>
        </w:rPr>
        <w:t>月</w:t>
      </w:r>
      <w:r>
        <w:rPr>
          <w:rFonts w:eastAsia="方正仿宋_GBK"/>
          <w:bCs/>
          <w:sz w:val="24"/>
          <w:szCs w:val="24"/>
        </w:rPr>
        <w:t>1</w:t>
      </w:r>
      <w:r>
        <w:rPr>
          <w:rFonts w:eastAsia="方正仿宋_GBK"/>
          <w:bCs/>
          <w:sz w:val="24"/>
          <w:szCs w:val="24"/>
        </w:rPr>
        <w:t>日，天津市河西区友谊路</w:t>
      </w:r>
      <w:r>
        <w:rPr>
          <w:rFonts w:eastAsia="方正仿宋_GBK"/>
          <w:bCs/>
          <w:sz w:val="24"/>
          <w:szCs w:val="24"/>
        </w:rPr>
        <w:t>35</w:t>
      </w:r>
      <w:r>
        <w:rPr>
          <w:rFonts w:eastAsia="方正仿宋_GBK"/>
          <w:bCs/>
          <w:sz w:val="24"/>
          <w:szCs w:val="24"/>
        </w:rPr>
        <w:t>号的君谊大厦</w:t>
      </w:r>
      <w:r>
        <w:rPr>
          <w:rFonts w:eastAsia="方正仿宋_GBK"/>
          <w:bCs/>
          <w:sz w:val="24"/>
          <w:szCs w:val="24"/>
        </w:rPr>
        <w:t>1</w:t>
      </w:r>
      <w:r>
        <w:rPr>
          <w:rFonts w:eastAsia="方正仿宋_GBK"/>
          <w:bCs/>
          <w:sz w:val="24"/>
          <w:szCs w:val="24"/>
        </w:rPr>
        <w:t>号楼秦禾</w:t>
      </w:r>
      <w:r>
        <w:rPr>
          <w:rFonts w:eastAsia="方正仿宋_GBK"/>
          <w:bCs/>
          <w:sz w:val="24"/>
          <w:szCs w:val="24"/>
        </w:rPr>
        <w:t>“</w:t>
      </w:r>
      <w:r>
        <w:rPr>
          <w:rFonts w:eastAsia="方正仿宋_GBK"/>
          <w:bCs/>
          <w:sz w:val="24"/>
          <w:szCs w:val="24"/>
        </w:rPr>
        <w:t>金尊府</w:t>
      </w:r>
      <w:r>
        <w:rPr>
          <w:rFonts w:eastAsia="方正仿宋_GBK"/>
          <w:bCs/>
          <w:sz w:val="24"/>
          <w:szCs w:val="24"/>
        </w:rPr>
        <w:t>”</w:t>
      </w:r>
      <w:r>
        <w:rPr>
          <w:rFonts w:eastAsia="方正仿宋_GBK"/>
          <w:bCs/>
          <w:sz w:val="24"/>
          <w:szCs w:val="24"/>
        </w:rPr>
        <w:t>项目改建装修工地，因违规吸烟引发火灾，造成</w:t>
      </w:r>
      <w:r>
        <w:rPr>
          <w:rFonts w:eastAsia="方正仿宋_GBK"/>
          <w:bCs/>
          <w:sz w:val="24"/>
          <w:szCs w:val="24"/>
        </w:rPr>
        <w:t>10</w:t>
      </w:r>
      <w:r>
        <w:rPr>
          <w:rFonts w:eastAsia="方正仿宋_GBK"/>
          <w:bCs/>
          <w:sz w:val="24"/>
          <w:szCs w:val="24"/>
        </w:rPr>
        <w:t>人死亡、</w:t>
      </w:r>
      <w:r>
        <w:rPr>
          <w:rFonts w:eastAsia="方正仿宋_GBK"/>
          <w:bCs/>
          <w:sz w:val="24"/>
          <w:szCs w:val="24"/>
        </w:rPr>
        <w:t>5</w:t>
      </w:r>
      <w:r>
        <w:rPr>
          <w:rFonts w:eastAsia="方正仿宋_GBK"/>
          <w:bCs/>
          <w:sz w:val="24"/>
          <w:szCs w:val="24"/>
        </w:rPr>
        <w:t>人受伤，过火面积约</w:t>
      </w:r>
      <w:r>
        <w:rPr>
          <w:rFonts w:eastAsia="方正仿宋_GBK"/>
          <w:bCs/>
          <w:sz w:val="24"/>
          <w:szCs w:val="24"/>
        </w:rPr>
        <w:t>300</w:t>
      </w:r>
      <w:r>
        <w:rPr>
          <w:rFonts w:eastAsia="方正仿宋_GBK"/>
          <w:bCs/>
          <w:sz w:val="24"/>
          <w:szCs w:val="24"/>
        </w:rPr>
        <w:t>平方米。</w:t>
      </w:r>
    </w:p>
    <w:p w:rsidR="002D2E3F" w:rsidRDefault="002D2E3F" w:rsidP="002D2E3F">
      <w:pPr>
        <w:spacing w:line="400" w:lineRule="exact"/>
        <w:ind w:firstLineChars="200" w:firstLine="480"/>
        <w:rPr>
          <w:rFonts w:eastAsia="方正黑体_GBK"/>
          <w:bCs/>
          <w:sz w:val="24"/>
          <w:szCs w:val="24"/>
        </w:rPr>
      </w:pPr>
      <w:r>
        <w:rPr>
          <w:rFonts w:eastAsia="方正黑体_GBK"/>
          <w:bCs/>
          <w:sz w:val="24"/>
          <w:szCs w:val="24"/>
        </w:rPr>
        <w:t>二、较大火灾</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1.2014</w:t>
      </w:r>
      <w:r>
        <w:rPr>
          <w:rFonts w:eastAsia="方正仿宋_GBK"/>
          <w:bCs/>
          <w:sz w:val="24"/>
          <w:szCs w:val="24"/>
        </w:rPr>
        <w:t>年</w:t>
      </w:r>
      <w:r>
        <w:rPr>
          <w:rFonts w:eastAsia="方正仿宋_GBK"/>
          <w:bCs/>
          <w:sz w:val="24"/>
          <w:szCs w:val="24"/>
        </w:rPr>
        <w:t>11</w:t>
      </w:r>
      <w:r>
        <w:rPr>
          <w:rFonts w:eastAsia="方正仿宋_GBK"/>
          <w:bCs/>
          <w:sz w:val="24"/>
          <w:szCs w:val="24"/>
        </w:rPr>
        <w:t>月</w:t>
      </w:r>
      <w:r>
        <w:rPr>
          <w:rFonts w:eastAsia="方正仿宋_GBK"/>
          <w:bCs/>
          <w:sz w:val="24"/>
          <w:szCs w:val="24"/>
        </w:rPr>
        <w:t>20</w:t>
      </w:r>
      <w:r>
        <w:rPr>
          <w:rFonts w:eastAsia="方正仿宋_GBK"/>
          <w:bCs/>
          <w:sz w:val="24"/>
          <w:szCs w:val="24"/>
        </w:rPr>
        <w:t>日，广东省东莞市厚街镇美珊瑚路一高层公寓因电气线路故障发生火灾，造成</w:t>
      </w:r>
      <w:r>
        <w:rPr>
          <w:rFonts w:eastAsia="方正仿宋_GBK"/>
          <w:bCs/>
          <w:sz w:val="24"/>
          <w:szCs w:val="24"/>
        </w:rPr>
        <w:t>3</w:t>
      </w:r>
      <w:r>
        <w:rPr>
          <w:rFonts w:eastAsia="方正仿宋_GBK"/>
          <w:bCs/>
          <w:sz w:val="24"/>
          <w:szCs w:val="24"/>
        </w:rPr>
        <w:t>人死亡。</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2.2015</w:t>
      </w:r>
      <w:r>
        <w:rPr>
          <w:rFonts w:eastAsia="方正仿宋_GBK"/>
          <w:bCs/>
          <w:sz w:val="24"/>
          <w:szCs w:val="24"/>
        </w:rPr>
        <w:t>年</w:t>
      </w:r>
      <w:r>
        <w:rPr>
          <w:rFonts w:eastAsia="方正仿宋_GBK"/>
          <w:bCs/>
          <w:sz w:val="24"/>
          <w:szCs w:val="24"/>
        </w:rPr>
        <w:t>2</w:t>
      </w:r>
      <w:r>
        <w:rPr>
          <w:rFonts w:eastAsia="方正仿宋_GBK"/>
          <w:bCs/>
          <w:sz w:val="24"/>
          <w:szCs w:val="24"/>
        </w:rPr>
        <w:t>月</w:t>
      </w:r>
      <w:r>
        <w:rPr>
          <w:rFonts w:eastAsia="方正仿宋_GBK"/>
          <w:bCs/>
          <w:sz w:val="24"/>
          <w:szCs w:val="24"/>
        </w:rPr>
        <w:t>19</w:t>
      </w:r>
      <w:r>
        <w:rPr>
          <w:rFonts w:eastAsia="方正仿宋_GBK"/>
          <w:bCs/>
          <w:sz w:val="24"/>
          <w:szCs w:val="24"/>
        </w:rPr>
        <w:t>日，江苏省盐城市中南世纪城二期</w:t>
      </w:r>
      <w:r>
        <w:rPr>
          <w:rFonts w:eastAsia="方正仿宋_GBK"/>
          <w:bCs/>
          <w:sz w:val="24"/>
          <w:szCs w:val="24"/>
        </w:rPr>
        <w:t>3</w:t>
      </w:r>
      <w:r>
        <w:rPr>
          <w:rFonts w:eastAsia="方正仿宋_GBK"/>
          <w:bCs/>
          <w:sz w:val="24"/>
          <w:szCs w:val="24"/>
        </w:rPr>
        <w:t>号楼</w:t>
      </w:r>
      <w:r>
        <w:rPr>
          <w:rFonts w:eastAsia="方正仿宋_GBK"/>
          <w:bCs/>
          <w:sz w:val="24"/>
          <w:szCs w:val="24"/>
        </w:rPr>
        <w:t>17</w:t>
      </w:r>
      <w:r>
        <w:rPr>
          <w:rFonts w:eastAsia="方正仿宋_GBK"/>
          <w:bCs/>
          <w:sz w:val="24"/>
          <w:szCs w:val="24"/>
        </w:rPr>
        <w:t>层</w:t>
      </w:r>
      <w:r>
        <w:rPr>
          <w:rFonts w:eastAsia="方正仿宋_GBK"/>
          <w:bCs/>
          <w:sz w:val="24"/>
          <w:szCs w:val="24"/>
        </w:rPr>
        <w:t>1707</w:t>
      </w:r>
      <w:r>
        <w:rPr>
          <w:rFonts w:eastAsia="方正仿宋_GBK"/>
          <w:bCs/>
          <w:sz w:val="24"/>
          <w:szCs w:val="24"/>
        </w:rPr>
        <w:t>室，因遗留火种引发火灾，造成</w:t>
      </w:r>
      <w:r>
        <w:rPr>
          <w:rFonts w:eastAsia="方正仿宋_GBK"/>
          <w:bCs/>
          <w:sz w:val="24"/>
          <w:szCs w:val="24"/>
        </w:rPr>
        <w:t>3</w:t>
      </w:r>
      <w:r>
        <w:rPr>
          <w:rFonts w:eastAsia="方正仿宋_GBK"/>
          <w:bCs/>
          <w:sz w:val="24"/>
          <w:szCs w:val="24"/>
        </w:rPr>
        <w:t>人死亡，直接财产损失</w:t>
      </w:r>
      <w:r>
        <w:rPr>
          <w:rFonts w:eastAsia="方正仿宋_GBK"/>
          <w:bCs/>
          <w:sz w:val="24"/>
          <w:szCs w:val="24"/>
        </w:rPr>
        <w:t>48.5</w:t>
      </w:r>
      <w:r>
        <w:rPr>
          <w:rFonts w:eastAsia="方正仿宋_GBK"/>
          <w:bCs/>
          <w:sz w:val="24"/>
          <w:szCs w:val="24"/>
        </w:rPr>
        <w:t>万元。</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3.2015</w:t>
      </w:r>
      <w:r>
        <w:rPr>
          <w:rFonts w:eastAsia="方正仿宋_GBK"/>
          <w:bCs/>
          <w:sz w:val="24"/>
          <w:szCs w:val="24"/>
        </w:rPr>
        <w:t>年</w:t>
      </w:r>
      <w:r>
        <w:rPr>
          <w:rFonts w:eastAsia="方正仿宋_GBK"/>
          <w:bCs/>
          <w:sz w:val="24"/>
          <w:szCs w:val="24"/>
        </w:rPr>
        <w:t>12</w:t>
      </w:r>
      <w:r>
        <w:rPr>
          <w:rFonts w:eastAsia="方正仿宋_GBK"/>
          <w:bCs/>
          <w:sz w:val="24"/>
          <w:szCs w:val="24"/>
        </w:rPr>
        <w:t>月</w:t>
      </w:r>
      <w:r>
        <w:rPr>
          <w:rFonts w:eastAsia="方正仿宋_GBK"/>
          <w:bCs/>
          <w:sz w:val="24"/>
          <w:szCs w:val="24"/>
        </w:rPr>
        <w:t>8</w:t>
      </w:r>
      <w:r>
        <w:rPr>
          <w:rFonts w:eastAsia="方正仿宋_GBK"/>
          <w:bCs/>
          <w:sz w:val="24"/>
          <w:szCs w:val="24"/>
        </w:rPr>
        <w:t>日，黑龙江省哈尔滨市延寿县某高层住宅楼因使用电加热器具不当引发火灾，造成</w:t>
      </w:r>
      <w:r>
        <w:rPr>
          <w:rFonts w:eastAsia="方正仿宋_GBK"/>
          <w:bCs/>
          <w:sz w:val="24"/>
          <w:szCs w:val="24"/>
        </w:rPr>
        <w:t>4</w:t>
      </w:r>
      <w:r>
        <w:rPr>
          <w:rFonts w:eastAsia="方正仿宋_GBK"/>
          <w:bCs/>
          <w:sz w:val="24"/>
          <w:szCs w:val="24"/>
        </w:rPr>
        <w:t>人死亡，直接财产损失</w:t>
      </w:r>
      <w:r>
        <w:rPr>
          <w:rFonts w:eastAsia="方正仿宋_GBK"/>
          <w:bCs/>
          <w:sz w:val="24"/>
          <w:szCs w:val="24"/>
        </w:rPr>
        <w:t>19.8</w:t>
      </w:r>
      <w:r>
        <w:rPr>
          <w:rFonts w:eastAsia="方正仿宋_GBK"/>
          <w:bCs/>
          <w:sz w:val="24"/>
          <w:szCs w:val="24"/>
        </w:rPr>
        <w:t>万元。</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4.2016</w:t>
      </w:r>
      <w:r>
        <w:rPr>
          <w:rFonts w:eastAsia="方正仿宋_GBK"/>
          <w:bCs/>
          <w:sz w:val="24"/>
          <w:szCs w:val="24"/>
        </w:rPr>
        <w:t>年</w:t>
      </w:r>
      <w:r>
        <w:rPr>
          <w:rFonts w:eastAsia="方正仿宋_GBK"/>
          <w:bCs/>
          <w:sz w:val="24"/>
          <w:szCs w:val="24"/>
        </w:rPr>
        <w:t>3</w:t>
      </w:r>
      <w:r>
        <w:rPr>
          <w:rFonts w:eastAsia="方正仿宋_GBK"/>
          <w:bCs/>
          <w:sz w:val="24"/>
          <w:szCs w:val="24"/>
        </w:rPr>
        <w:t>月</w:t>
      </w:r>
      <w:r>
        <w:rPr>
          <w:rFonts w:eastAsia="方正仿宋_GBK"/>
          <w:bCs/>
          <w:sz w:val="24"/>
          <w:szCs w:val="24"/>
        </w:rPr>
        <w:t>20</w:t>
      </w:r>
      <w:r>
        <w:rPr>
          <w:rFonts w:eastAsia="方正仿宋_GBK"/>
          <w:bCs/>
          <w:sz w:val="24"/>
          <w:szCs w:val="24"/>
        </w:rPr>
        <w:t>日，北京市顺义区澜西园</w:t>
      </w:r>
      <w:r>
        <w:rPr>
          <w:rFonts w:eastAsia="方正仿宋_GBK"/>
          <w:bCs/>
          <w:sz w:val="24"/>
          <w:szCs w:val="24"/>
        </w:rPr>
        <w:t>4</w:t>
      </w:r>
      <w:r>
        <w:rPr>
          <w:rFonts w:eastAsia="方正仿宋_GBK"/>
          <w:bCs/>
          <w:sz w:val="24"/>
          <w:szCs w:val="24"/>
        </w:rPr>
        <w:t>区</w:t>
      </w:r>
      <w:r>
        <w:rPr>
          <w:rFonts w:eastAsia="方正仿宋_GBK"/>
          <w:bCs/>
          <w:sz w:val="24"/>
          <w:szCs w:val="24"/>
        </w:rPr>
        <w:t>14</w:t>
      </w:r>
      <w:r>
        <w:rPr>
          <w:rFonts w:eastAsia="方正仿宋_GBK"/>
          <w:bCs/>
          <w:sz w:val="24"/>
          <w:szCs w:val="24"/>
        </w:rPr>
        <w:t>号楼</w:t>
      </w:r>
      <w:r>
        <w:rPr>
          <w:rFonts w:eastAsia="方正仿宋_GBK"/>
          <w:bCs/>
          <w:sz w:val="24"/>
          <w:szCs w:val="24"/>
        </w:rPr>
        <w:t>2</w:t>
      </w:r>
      <w:r>
        <w:rPr>
          <w:rFonts w:eastAsia="方正仿宋_GBK"/>
          <w:bCs/>
          <w:sz w:val="24"/>
          <w:szCs w:val="24"/>
        </w:rPr>
        <w:t>单元</w:t>
      </w:r>
      <w:r>
        <w:rPr>
          <w:rFonts w:eastAsia="方正仿宋_GBK"/>
          <w:bCs/>
          <w:sz w:val="24"/>
          <w:szCs w:val="24"/>
        </w:rPr>
        <w:t>12</w:t>
      </w:r>
      <w:r>
        <w:rPr>
          <w:rFonts w:eastAsia="方正仿宋_GBK"/>
          <w:bCs/>
          <w:sz w:val="24"/>
          <w:szCs w:val="24"/>
        </w:rPr>
        <w:t>层楼顶层发生火灾，造成</w:t>
      </w:r>
      <w:r>
        <w:rPr>
          <w:rFonts w:eastAsia="方正仿宋_GBK"/>
          <w:bCs/>
          <w:sz w:val="24"/>
          <w:szCs w:val="24"/>
        </w:rPr>
        <w:t>3</w:t>
      </w:r>
      <w:r>
        <w:rPr>
          <w:rFonts w:eastAsia="方正仿宋_GBK"/>
          <w:bCs/>
          <w:sz w:val="24"/>
          <w:szCs w:val="24"/>
        </w:rPr>
        <w:t>人死亡，直接财产损失</w:t>
      </w:r>
      <w:r>
        <w:rPr>
          <w:rFonts w:eastAsia="方正仿宋_GBK"/>
          <w:bCs/>
          <w:sz w:val="24"/>
          <w:szCs w:val="24"/>
        </w:rPr>
        <w:t>17.1</w:t>
      </w:r>
      <w:r>
        <w:rPr>
          <w:rFonts w:eastAsia="方正仿宋_GBK"/>
          <w:bCs/>
          <w:sz w:val="24"/>
          <w:szCs w:val="24"/>
        </w:rPr>
        <w:t>万元。</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5.2017</w:t>
      </w:r>
      <w:r>
        <w:rPr>
          <w:rFonts w:eastAsia="方正仿宋_GBK"/>
          <w:bCs/>
          <w:sz w:val="24"/>
          <w:szCs w:val="24"/>
        </w:rPr>
        <w:t>年</w:t>
      </w:r>
      <w:r>
        <w:rPr>
          <w:rFonts w:eastAsia="方正仿宋_GBK"/>
          <w:bCs/>
          <w:sz w:val="24"/>
          <w:szCs w:val="24"/>
        </w:rPr>
        <w:t>2</w:t>
      </w:r>
      <w:r>
        <w:rPr>
          <w:rFonts w:eastAsia="方正仿宋_GBK"/>
          <w:bCs/>
          <w:sz w:val="24"/>
          <w:szCs w:val="24"/>
        </w:rPr>
        <w:t>月</w:t>
      </w:r>
      <w:r>
        <w:rPr>
          <w:rFonts w:eastAsia="方正仿宋_GBK"/>
          <w:bCs/>
          <w:sz w:val="24"/>
          <w:szCs w:val="24"/>
        </w:rPr>
        <w:t>15</w:t>
      </w:r>
      <w:r>
        <w:rPr>
          <w:rFonts w:eastAsia="方正仿宋_GBK"/>
          <w:bCs/>
          <w:sz w:val="24"/>
          <w:szCs w:val="24"/>
        </w:rPr>
        <w:t>日，上海市普陀区中山北路</w:t>
      </w:r>
      <w:r>
        <w:rPr>
          <w:rFonts w:eastAsia="方正仿宋_GBK"/>
          <w:bCs/>
          <w:sz w:val="24"/>
          <w:szCs w:val="24"/>
        </w:rPr>
        <w:t>2605</w:t>
      </w:r>
      <w:r>
        <w:rPr>
          <w:rFonts w:eastAsia="方正仿宋_GBK"/>
          <w:bCs/>
          <w:sz w:val="24"/>
          <w:szCs w:val="24"/>
        </w:rPr>
        <w:t>弄</w:t>
      </w:r>
      <w:r>
        <w:rPr>
          <w:rFonts w:eastAsia="方正仿宋_GBK"/>
          <w:bCs/>
          <w:sz w:val="24"/>
          <w:szCs w:val="24"/>
        </w:rPr>
        <w:t>43</w:t>
      </w:r>
      <w:r>
        <w:rPr>
          <w:rFonts w:eastAsia="方正仿宋_GBK"/>
          <w:bCs/>
          <w:sz w:val="24"/>
          <w:szCs w:val="24"/>
        </w:rPr>
        <w:t>号</w:t>
      </w:r>
      <w:r>
        <w:rPr>
          <w:rFonts w:eastAsia="方正仿宋_GBK"/>
          <w:bCs/>
          <w:sz w:val="24"/>
          <w:szCs w:val="24"/>
        </w:rPr>
        <w:t>1</w:t>
      </w:r>
      <w:r>
        <w:rPr>
          <w:rFonts w:eastAsia="方正仿宋_GBK"/>
          <w:bCs/>
          <w:sz w:val="24"/>
          <w:szCs w:val="24"/>
        </w:rPr>
        <w:t>层，因电器设备故障引发火灾，造成</w:t>
      </w:r>
      <w:r>
        <w:rPr>
          <w:rFonts w:eastAsia="方正仿宋_GBK"/>
          <w:bCs/>
          <w:sz w:val="24"/>
          <w:szCs w:val="24"/>
        </w:rPr>
        <w:t>4</w:t>
      </w:r>
      <w:r>
        <w:rPr>
          <w:rFonts w:eastAsia="方正仿宋_GBK"/>
          <w:bCs/>
          <w:sz w:val="24"/>
          <w:szCs w:val="24"/>
        </w:rPr>
        <w:t>人死亡，直接财产损失</w:t>
      </w:r>
      <w:r>
        <w:rPr>
          <w:rFonts w:eastAsia="方正仿宋_GBK"/>
          <w:bCs/>
          <w:sz w:val="24"/>
          <w:szCs w:val="24"/>
        </w:rPr>
        <w:t>25.6</w:t>
      </w:r>
      <w:r>
        <w:rPr>
          <w:rFonts w:eastAsia="方正仿宋_GBK"/>
          <w:bCs/>
          <w:sz w:val="24"/>
          <w:szCs w:val="24"/>
        </w:rPr>
        <w:t>万元。</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6.2017</w:t>
      </w:r>
      <w:r>
        <w:rPr>
          <w:rFonts w:eastAsia="方正仿宋_GBK"/>
          <w:bCs/>
          <w:sz w:val="24"/>
          <w:szCs w:val="24"/>
        </w:rPr>
        <w:t>年</w:t>
      </w:r>
      <w:r>
        <w:rPr>
          <w:rFonts w:eastAsia="方正仿宋_GBK"/>
          <w:bCs/>
          <w:sz w:val="24"/>
          <w:szCs w:val="24"/>
        </w:rPr>
        <w:t>3</w:t>
      </w:r>
      <w:r>
        <w:rPr>
          <w:rFonts w:eastAsia="方正仿宋_GBK"/>
          <w:bCs/>
          <w:sz w:val="24"/>
          <w:szCs w:val="24"/>
        </w:rPr>
        <w:t>月</w:t>
      </w:r>
      <w:r>
        <w:rPr>
          <w:rFonts w:eastAsia="方正仿宋_GBK"/>
          <w:bCs/>
          <w:sz w:val="24"/>
          <w:szCs w:val="24"/>
        </w:rPr>
        <w:t>7</w:t>
      </w:r>
      <w:r>
        <w:rPr>
          <w:rFonts w:eastAsia="方正仿宋_GBK"/>
          <w:bCs/>
          <w:sz w:val="24"/>
          <w:szCs w:val="24"/>
        </w:rPr>
        <w:t>日，海南省海口市龙华区世贸东路世贸雅苑</w:t>
      </w:r>
      <w:r>
        <w:rPr>
          <w:rFonts w:eastAsia="方正仿宋_GBK"/>
          <w:bCs/>
          <w:sz w:val="24"/>
          <w:szCs w:val="24"/>
        </w:rPr>
        <w:t>E</w:t>
      </w:r>
      <w:r>
        <w:rPr>
          <w:rFonts w:eastAsia="方正仿宋_GBK"/>
          <w:bCs/>
          <w:sz w:val="24"/>
          <w:szCs w:val="24"/>
        </w:rPr>
        <w:t>座某高层住宅楼，因电器设备故障引发火灾，造成</w:t>
      </w:r>
      <w:r>
        <w:rPr>
          <w:rFonts w:eastAsia="方正仿宋_GBK"/>
          <w:bCs/>
          <w:sz w:val="24"/>
          <w:szCs w:val="24"/>
        </w:rPr>
        <w:t>3</w:t>
      </w:r>
      <w:r>
        <w:rPr>
          <w:rFonts w:eastAsia="方正仿宋_GBK"/>
          <w:bCs/>
          <w:sz w:val="24"/>
          <w:szCs w:val="24"/>
        </w:rPr>
        <w:t>人死亡，直接财产损失</w:t>
      </w:r>
      <w:r>
        <w:rPr>
          <w:rFonts w:eastAsia="方正仿宋_GBK"/>
          <w:bCs/>
          <w:sz w:val="24"/>
          <w:szCs w:val="24"/>
        </w:rPr>
        <w:t>30.3</w:t>
      </w:r>
      <w:r>
        <w:rPr>
          <w:rFonts w:eastAsia="方正仿宋_GBK"/>
          <w:bCs/>
          <w:sz w:val="24"/>
          <w:szCs w:val="24"/>
        </w:rPr>
        <w:t>万元，过火面积</w:t>
      </w:r>
      <w:r>
        <w:rPr>
          <w:rFonts w:eastAsia="方正仿宋_GBK"/>
          <w:bCs/>
          <w:sz w:val="24"/>
          <w:szCs w:val="24"/>
        </w:rPr>
        <w:t>580</w:t>
      </w:r>
      <w:r>
        <w:rPr>
          <w:rFonts w:eastAsia="方正仿宋_GBK"/>
          <w:bCs/>
          <w:sz w:val="24"/>
          <w:szCs w:val="24"/>
        </w:rPr>
        <w:t>平方米。</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7.2017</w:t>
      </w:r>
      <w:r>
        <w:rPr>
          <w:rFonts w:eastAsia="方正仿宋_GBK"/>
          <w:bCs/>
          <w:sz w:val="24"/>
          <w:szCs w:val="24"/>
        </w:rPr>
        <w:t>年</w:t>
      </w:r>
      <w:r>
        <w:rPr>
          <w:rFonts w:eastAsia="方正仿宋_GBK"/>
          <w:bCs/>
          <w:sz w:val="24"/>
          <w:szCs w:val="24"/>
        </w:rPr>
        <w:t>3</w:t>
      </w:r>
      <w:r>
        <w:rPr>
          <w:rFonts w:eastAsia="方正仿宋_GBK"/>
          <w:bCs/>
          <w:sz w:val="24"/>
          <w:szCs w:val="24"/>
        </w:rPr>
        <w:t>月</w:t>
      </w:r>
      <w:r>
        <w:rPr>
          <w:rFonts w:eastAsia="方正仿宋_GBK"/>
          <w:bCs/>
          <w:sz w:val="24"/>
          <w:szCs w:val="24"/>
        </w:rPr>
        <w:t>13</w:t>
      </w:r>
      <w:r>
        <w:rPr>
          <w:rFonts w:eastAsia="方正仿宋_GBK"/>
          <w:bCs/>
          <w:sz w:val="24"/>
          <w:szCs w:val="24"/>
        </w:rPr>
        <w:t>日，山西省大同市华林新天地熙诚小区市直办公楼</w:t>
      </w:r>
      <w:r>
        <w:rPr>
          <w:rFonts w:eastAsia="方正仿宋_GBK"/>
          <w:bCs/>
          <w:sz w:val="24"/>
          <w:szCs w:val="24"/>
        </w:rPr>
        <w:t>814</w:t>
      </w:r>
      <w:r>
        <w:rPr>
          <w:rFonts w:eastAsia="方正仿宋_GBK"/>
          <w:bCs/>
          <w:sz w:val="24"/>
          <w:szCs w:val="24"/>
        </w:rPr>
        <w:t>房间，因放火引发火灾，造成</w:t>
      </w:r>
      <w:r>
        <w:rPr>
          <w:rFonts w:eastAsia="方正仿宋_GBK"/>
          <w:bCs/>
          <w:sz w:val="24"/>
          <w:szCs w:val="24"/>
        </w:rPr>
        <w:t>3</w:t>
      </w:r>
      <w:r>
        <w:rPr>
          <w:rFonts w:eastAsia="方正仿宋_GBK"/>
          <w:bCs/>
          <w:sz w:val="24"/>
          <w:szCs w:val="24"/>
        </w:rPr>
        <w:t>人死亡、</w:t>
      </w:r>
      <w:r>
        <w:rPr>
          <w:rFonts w:eastAsia="方正仿宋_GBK"/>
          <w:bCs/>
          <w:sz w:val="24"/>
          <w:szCs w:val="24"/>
        </w:rPr>
        <w:t>3</w:t>
      </w:r>
      <w:r>
        <w:rPr>
          <w:rFonts w:eastAsia="方正仿宋_GBK"/>
          <w:bCs/>
          <w:sz w:val="24"/>
          <w:szCs w:val="24"/>
        </w:rPr>
        <w:t>人重伤。</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lastRenderedPageBreak/>
        <w:t>8.2017</w:t>
      </w:r>
      <w:r>
        <w:rPr>
          <w:rFonts w:eastAsia="方正仿宋_GBK"/>
          <w:bCs/>
          <w:sz w:val="24"/>
          <w:szCs w:val="24"/>
        </w:rPr>
        <w:t>年</w:t>
      </w:r>
      <w:r>
        <w:rPr>
          <w:rFonts w:eastAsia="方正仿宋_GBK"/>
          <w:bCs/>
          <w:sz w:val="24"/>
          <w:szCs w:val="24"/>
        </w:rPr>
        <w:t>3</w:t>
      </w:r>
      <w:r>
        <w:rPr>
          <w:rFonts w:eastAsia="方正仿宋_GBK"/>
          <w:bCs/>
          <w:sz w:val="24"/>
          <w:szCs w:val="24"/>
        </w:rPr>
        <w:t>月</w:t>
      </w:r>
      <w:r>
        <w:rPr>
          <w:rFonts w:eastAsia="方正仿宋_GBK"/>
          <w:bCs/>
          <w:sz w:val="24"/>
          <w:szCs w:val="24"/>
        </w:rPr>
        <w:t>25</w:t>
      </w:r>
      <w:r>
        <w:rPr>
          <w:rFonts w:eastAsia="方正仿宋_GBK"/>
          <w:bCs/>
          <w:sz w:val="24"/>
          <w:szCs w:val="24"/>
        </w:rPr>
        <w:t>日，贵州省贵阳市南明区中天世纪新城</w:t>
      </w:r>
      <w:r>
        <w:rPr>
          <w:rFonts w:eastAsia="方正仿宋_GBK"/>
          <w:bCs/>
          <w:sz w:val="24"/>
          <w:szCs w:val="24"/>
        </w:rPr>
        <w:t>B2</w:t>
      </w:r>
      <w:r>
        <w:rPr>
          <w:rFonts w:eastAsia="方正仿宋_GBK"/>
          <w:bCs/>
          <w:sz w:val="24"/>
          <w:szCs w:val="24"/>
        </w:rPr>
        <w:t>栋</w:t>
      </w:r>
      <w:r>
        <w:rPr>
          <w:rFonts w:eastAsia="方正仿宋_GBK"/>
          <w:bCs/>
          <w:sz w:val="24"/>
          <w:szCs w:val="24"/>
        </w:rPr>
        <w:t>3</w:t>
      </w:r>
      <w:r>
        <w:rPr>
          <w:rFonts w:eastAsia="方正仿宋_GBK"/>
          <w:bCs/>
          <w:sz w:val="24"/>
          <w:szCs w:val="24"/>
        </w:rPr>
        <w:t>单元</w:t>
      </w:r>
      <w:r>
        <w:rPr>
          <w:rFonts w:eastAsia="方正仿宋_GBK"/>
          <w:bCs/>
          <w:sz w:val="24"/>
          <w:szCs w:val="24"/>
        </w:rPr>
        <w:t>8</w:t>
      </w:r>
      <w:r>
        <w:rPr>
          <w:rFonts w:eastAsia="方正仿宋_GBK"/>
          <w:bCs/>
          <w:sz w:val="24"/>
          <w:szCs w:val="24"/>
        </w:rPr>
        <w:t>层</w:t>
      </w:r>
      <w:r>
        <w:rPr>
          <w:rFonts w:eastAsia="方正仿宋_GBK"/>
          <w:bCs/>
          <w:sz w:val="24"/>
          <w:szCs w:val="24"/>
        </w:rPr>
        <w:t>4</w:t>
      </w:r>
      <w:r>
        <w:rPr>
          <w:rFonts w:eastAsia="方正仿宋_GBK"/>
          <w:bCs/>
          <w:sz w:val="24"/>
          <w:szCs w:val="24"/>
        </w:rPr>
        <w:t>号，因放火引发火灾，造成</w:t>
      </w:r>
      <w:r>
        <w:rPr>
          <w:rFonts w:eastAsia="方正仿宋_GBK"/>
          <w:bCs/>
          <w:sz w:val="24"/>
          <w:szCs w:val="24"/>
        </w:rPr>
        <w:t>3</w:t>
      </w:r>
      <w:r>
        <w:rPr>
          <w:rFonts w:eastAsia="方正仿宋_GBK"/>
          <w:bCs/>
          <w:sz w:val="24"/>
          <w:szCs w:val="24"/>
        </w:rPr>
        <w:t>人死亡，直接财产损失</w:t>
      </w:r>
      <w:r>
        <w:rPr>
          <w:rFonts w:eastAsia="方正仿宋_GBK"/>
          <w:bCs/>
          <w:sz w:val="24"/>
          <w:szCs w:val="24"/>
        </w:rPr>
        <w:t>8</w:t>
      </w:r>
      <w:r>
        <w:rPr>
          <w:rFonts w:eastAsia="方正仿宋_GBK"/>
          <w:bCs/>
          <w:sz w:val="24"/>
          <w:szCs w:val="24"/>
        </w:rPr>
        <w:t>万元。</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9.2018</w:t>
      </w:r>
      <w:r>
        <w:rPr>
          <w:rFonts w:eastAsia="方正仿宋_GBK"/>
          <w:bCs/>
          <w:sz w:val="24"/>
          <w:szCs w:val="24"/>
        </w:rPr>
        <w:t>年</w:t>
      </w:r>
      <w:r>
        <w:rPr>
          <w:rFonts w:eastAsia="方正仿宋_GBK"/>
          <w:bCs/>
          <w:sz w:val="24"/>
          <w:szCs w:val="24"/>
        </w:rPr>
        <w:t>1</w:t>
      </w:r>
      <w:r>
        <w:rPr>
          <w:rFonts w:eastAsia="方正仿宋_GBK"/>
          <w:bCs/>
          <w:sz w:val="24"/>
          <w:szCs w:val="24"/>
        </w:rPr>
        <w:t>月</w:t>
      </w:r>
      <w:r>
        <w:rPr>
          <w:rFonts w:eastAsia="方正仿宋_GBK"/>
          <w:bCs/>
          <w:sz w:val="24"/>
          <w:szCs w:val="24"/>
        </w:rPr>
        <w:t>22</w:t>
      </w:r>
      <w:r>
        <w:rPr>
          <w:rFonts w:eastAsia="方正仿宋_GBK"/>
          <w:bCs/>
          <w:sz w:val="24"/>
          <w:szCs w:val="24"/>
        </w:rPr>
        <w:t>日，重庆市永川区渝西大道中段</w:t>
      </w:r>
      <w:r>
        <w:rPr>
          <w:rFonts w:eastAsia="方正仿宋_GBK"/>
          <w:bCs/>
          <w:sz w:val="24"/>
          <w:szCs w:val="24"/>
        </w:rPr>
        <w:t>918</w:t>
      </w:r>
      <w:r>
        <w:rPr>
          <w:rFonts w:eastAsia="方正仿宋_GBK"/>
          <w:bCs/>
          <w:sz w:val="24"/>
          <w:szCs w:val="24"/>
        </w:rPr>
        <w:t>号俊豪中央大街</w:t>
      </w:r>
      <w:r>
        <w:rPr>
          <w:rFonts w:eastAsia="方正仿宋_GBK"/>
          <w:bCs/>
          <w:sz w:val="24"/>
          <w:szCs w:val="24"/>
        </w:rPr>
        <w:t>1</w:t>
      </w:r>
      <w:r>
        <w:rPr>
          <w:rFonts w:eastAsia="方正仿宋_GBK"/>
          <w:bCs/>
          <w:sz w:val="24"/>
          <w:szCs w:val="24"/>
        </w:rPr>
        <w:t>幢</w:t>
      </w:r>
      <w:r>
        <w:rPr>
          <w:rFonts w:eastAsia="方正仿宋_GBK"/>
          <w:bCs/>
          <w:sz w:val="24"/>
          <w:szCs w:val="24"/>
        </w:rPr>
        <w:t>18-1</w:t>
      </w:r>
      <w:r>
        <w:rPr>
          <w:rFonts w:eastAsia="方正仿宋_GBK"/>
          <w:bCs/>
          <w:sz w:val="24"/>
          <w:szCs w:val="24"/>
        </w:rPr>
        <w:t>号，因电气线路短路故障引发火灾，造成</w:t>
      </w:r>
      <w:r>
        <w:rPr>
          <w:rFonts w:eastAsia="方正仿宋_GBK"/>
          <w:bCs/>
          <w:sz w:val="24"/>
          <w:szCs w:val="24"/>
        </w:rPr>
        <w:t>3</w:t>
      </w:r>
      <w:r>
        <w:rPr>
          <w:rFonts w:eastAsia="方正仿宋_GBK"/>
          <w:bCs/>
          <w:sz w:val="24"/>
          <w:szCs w:val="24"/>
        </w:rPr>
        <w:t>人死亡，直接财产损失</w:t>
      </w:r>
      <w:r>
        <w:rPr>
          <w:rFonts w:eastAsia="方正仿宋_GBK"/>
          <w:bCs/>
          <w:sz w:val="24"/>
          <w:szCs w:val="24"/>
        </w:rPr>
        <w:t>31.1</w:t>
      </w:r>
      <w:r>
        <w:rPr>
          <w:rFonts w:eastAsia="方正仿宋_GBK"/>
          <w:bCs/>
          <w:sz w:val="24"/>
          <w:szCs w:val="24"/>
        </w:rPr>
        <w:t>万元。</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10.2018</w:t>
      </w:r>
      <w:r>
        <w:rPr>
          <w:rFonts w:eastAsia="方正仿宋_GBK"/>
          <w:bCs/>
          <w:sz w:val="24"/>
          <w:szCs w:val="24"/>
        </w:rPr>
        <w:t>年</w:t>
      </w:r>
      <w:r>
        <w:rPr>
          <w:rFonts w:eastAsia="方正仿宋_GBK"/>
          <w:bCs/>
          <w:sz w:val="24"/>
          <w:szCs w:val="24"/>
        </w:rPr>
        <w:t>12</w:t>
      </w:r>
      <w:r>
        <w:rPr>
          <w:rFonts w:eastAsia="方正仿宋_GBK"/>
          <w:bCs/>
          <w:sz w:val="24"/>
          <w:szCs w:val="24"/>
        </w:rPr>
        <w:t>月</w:t>
      </w:r>
      <w:r>
        <w:rPr>
          <w:rFonts w:eastAsia="方正仿宋_GBK"/>
          <w:bCs/>
          <w:sz w:val="24"/>
          <w:szCs w:val="24"/>
        </w:rPr>
        <w:t>24</w:t>
      </w:r>
      <w:r>
        <w:rPr>
          <w:rFonts w:eastAsia="方正仿宋_GBK"/>
          <w:bCs/>
          <w:sz w:val="24"/>
          <w:szCs w:val="24"/>
        </w:rPr>
        <w:t>日，广东省茂名市茂南区迎宾二路与文明中路交叉口的一高层居民住宅，因电器设备故障引发火灾，造成</w:t>
      </w:r>
      <w:r>
        <w:rPr>
          <w:rFonts w:eastAsia="方正仿宋_GBK"/>
          <w:bCs/>
          <w:sz w:val="24"/>
          <w:szCs w:val="24"/>
        </w:rPr>
        <w:t>3</w:t>
      </w:r>
      <w:r>
        <w:rPr>
          <w:rFonts w:eastAsia="方正仿宋_GBK"/>
          <w:bCs/>
          <w:sz w:val="24"/>
          <w:szCs w:val="24"/>
        </w:rPr>
        <w:t>人死亡，直接财产损失</w:t>
      </w:r>
      <w:r>
        <w:rPr>
          <w:rFonts w:eastAsia="方正仿宋_GBK"/>
          <w:bCs/>
          <w:sz w:val="24"/>
          <w:szCs w:val="24"/>
        </w:rPr>
        <w:t>20</w:t>
      </w:r>
      <w:r>
        <w:rPr>
          <w:rFonts w:eastAsia="方正仿宋_GBK"/>
          <w:bCs/>
          <w:sz w:val="24"/>
          <w:szCs w:val="24"/>
        </w:rPr>
        <w:t>万元。</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11.2019</w:t>
      </w:r>
      <w:r>
        <w:rPr>
          <w:rFonts w:eastAsia="方正仿宋_GBK"/>
          <w:bCs/>
          <w:sz w:val="24"/>
          <w:szCs w:val="24"/>
        </w:rPr>
        <w:t>年</w:t>
      </w:r>
      <w:r>
        <w:rPr>
          <w:rFonts w:eastAsia="方正仿宋_GBK"/>
          <w:bCs/>
          <w:sz w:val="24"/>
          <w:szCs w:val="24"/>
        </w:rPr>
        <w:t>3</w:t>
      </w:r>
      <w:r>
        <w:rPr>
          <w:rFonts w:eastAsia="方正仿宋_GBK"/>
          <w:bCs/>
          <w:sz w:val="24"/>
          <w:szCs w:val="24"/>
        </w:rPr>
        <w:t>月</w:t>
      </w:r>
      <w:r>
        <w:rPr>
          <w:rFonts w:eastAsia="方正仿宋_GBK"/>
          <w:bCs/>
          <w:sz w:val="24"/>
          <w:szCs w:val="24"/>
        </w:rPr>
        <w:t>3</w:t>
      </w:r>
      <w:r>
        <w:rPr>
          <w:rFonts w:eastAsia="方正仿宋_GBK"/>
          <w:bCs/>
          <w:sz w:val="24"/>
          <w:szCs w:val="24"/>
        </w:rPr>
        <w:t>日，贵州省遵义市正安县印象街</w:t>
      </w:r>
      <w:r>
        <w:rPr>
          <w:rFonts w:eastAsia="方正仿宋_GBK"/>
          <w:bCs/>
          <w:sz w:val="24"/>
          <w:szCs w:val="24"/>
        </w:rPr>
        <w:t>7</w:t>
      </w:r>
      <w:r>
        <w:rPr>
          <w:rFonts w:eastAsia="方正仿宋_GBK"/>
          <w:bCs/>
          <w:sz w:val="24"/>
          <w:szCs w:val="24"/>
        </w:rPr>
        <w:t>号</w:t>
      </w:r>
      <w:r>
        <w:rPr>
          <w:rFonts w:eastAsia="方正仿宋_GBK" w:hint="eastAsia"/>
          <w:bCs/>
          <w:sz w:val="24"/>
          <w:szCs w:val="24"/>
        </w:rPr>
        <w:t>（</w:t>
      </w:r>
      <w:r>
        <w:rPr>
          <w:rFonts w:eastAsia="方正仿宋_GBK"/>
          <w:bCs/>
          <w:sz w:val="24"/>
          <w:szCs w:val="24"/>
        </w:rPr>
        <w:t>高层公共建筑）</w:t>
      </w:r>
      <w:r>
        <w:rPr>
          <w:rFonts w:eastAsia="方正仿宋_GBK"/>
          <w:bCs/>
          <w:sz w:val="24"/>
          <w:szCs w:val="24"/>
        </w:rPr>
        <w:t>6-12</w:t>
      </w:r>
      <w:r>
        <w:rPr>
          <w:rFonts w:eastAsia="方正仿宋_GBK"/>
          <w:bCs/>
          <w:sz w:val="24"/>
          <w:szCs w:val="24"/>
        </w:rPr>
        <w:t>门面，因门面内厨房灶台上的高温油锅在无人看管情况下起火，引燃周围可燃物蔓延扩大成灾，造成</w:t>
      </w:r>
      <w:r>
        <w:rPr>
          <w:rFonts w:eastAsia="方正仿宋_GBK"/>
          <w:bCs/>
          <w:sz w:val="24"/>
          <w:szCs w:val="24"/>
        </w:rPr>
        <w:t>7</w:t>
      </w:r>
      <w:r>
        <w:rPr>
          <w:rFonts w:eastAsia="方正仿宋_GBK"/>
          <w:bCs/>
          <w:sz w:val="24"/>
          <w:szCs w:val="24"/>
        </w:rPr>
        <w:t>人死亡，直接财产损失</w:t>
      </w:r>
      <w:r>
        <w:rPr>
          <w:rFonts w:eastAsia="方正仿宋_GBK"/>
          <w:bCs/>
          <w:sz w:val="24"/>
          <w:szCs w:val="24"/>
        </w:rPr>
        <w:t>10.3</w:t>
      </w:r>
      <w:r>
        <w:rPr>
          <w:rFonts w:eastAsia="方正仿宋_GBK"/>
          <w:bCs/>
          <w:sz w:val="24"/>
          <w:szCs w:val="24"/>
        </w:rPr>
        <w:t>万元。</w:t>
      </w:r>
    </w:p>
    <w:p w:rsidR="002D2E3F" w:rsidRDefault="002D2E3F" w:rsidP="002D2E3F">
      <w:pPr>
        <w:spacing w:line="400" w:lineRule="exact"/>
        <w:ind w:firstLineChars="200" w:firstLine="480"/>
        <w:rPr>
          <w:rFonts w:eastAsia="方正仿宋_GBK" w:hint="eastAsia"/>
          <w:bCs/>
          <w:sz w:val="24"/>
          <w:szCs w:val="24"/>
        </w:rPr>
      </w:pPr>
      <w:r>
        <w:rPr>
          <w:rFonts w:eastAsia="方正仿宋_GBK"/>
          <w:bCs/>
          <w:sz w:val="24"/>
          <w:szCs w:val="24"/>
        </w:rPr>
        <w:t>12.2019</w:t>
      </w:r>
      <w:r>
        <w:rPr>
          <w:rFonts w:eastAsia="方正仿宋_GBK"/>
          <w:bCs/>
          <w:sz w:val="24"/>
          <w:szCs w:val="24"/>
        </w:rPr>
        <w:t>年</w:t>
      </w:r>
      <w:r>
        <w:rPr>
          <w:rFonts w:eastAsia="方正仿宋_GBK"/>
          <w:bCs/>
          <w:sz w:val="24"/>
          <w:szCs w:val="24"/>
        </w:rPr>
        <w:t>12</w:t>
      </w:r>
      <w:r>
        <w:rPr>
          <w:rFonts w:eastAsia="方正仿宋_GBK"/>
          <w:bCs/>
          <w:sz w:val="24"/>
          <w:szCs w:val="24"/>
        </w:rPr>
        <w:t>月</w:t>
      </w:r>
      <w:r>
        <w:rPr>
          <w:rFonts w:eastAsia="方正仿宋_GBK"/>
          <w:bCs/>
          <w:sz w:val="24"/>
          <w:szCs w:val="24"/>
        </w:rPr>
        <w:t>2</w:t>
      </w:r>
      <w:r>
        <w:rPr>
          <w:rFonts w:eastAsia="方正仿宋_GBK"/>
          <w:bCs/>
          <w:sz w:val="24"/>
          <w:szCs w:val="24"/>
        </w:rPr>
        <w:t>日，辽宁省沈阳市浑南区</w:t>
      </w:r>
      <w:r>
        <w:rPr>
          <w:rFonts w:eastAsia="方正仿宋_GBK"/>
          <w:bCs/>
          <w:sz w:val="24"/>
          <w:szCs w:val="24"/>
        </w:rPr>
        <w:t>SR</w:t>
      </w:r>
      <w:r>
        <w:rPr>
          <w:rFonts w:eastAsia="方正仿宋_GBK"/>
          <w:bCs/>
          <w:sz w:val="24"/>
          <w:szCs w:val="24"/>
        </w:rPr>
        <w:t>新城</w:t>
      </w:r>
      <w:r>
        <w:rPr>
          <w:rFonts w:eastAsia="方正仿宋_GBK"/>
          <w:bCs/>
          <w:sz w:val="24"/>
          <w:szCs w:val="24"/>
        </w:rPr>
        <w:t>102</w:t>
      </w:r>
      <w:r>
        <w:rPr>
          <w:rFonts w:eastAsia="方正仿宋_GBK"/>
          <w:bCs/>
          <w:sz w:val="24"/>
          <w:szCs w:val="24"/>
        </w:rPr>
        <w:t>号高层商住楼</w:t>
      </w:r>
      <w:r>
        <w:rPr>
          <w:rFonts w:eastAsia="方正仿宋_GBK"/>
          <w:bCs/>
          <w:sz w:val="24"/>
          <w:szCs w:val="24"/>
        </w:rPr>
        <w:t>A</w:t>
      </w:r>
      <w:r>
        <w:rPr>
          <w:rFonts w:eastAsia="方正仿宋_GBK"/>
          <w:bCs/>
          <w:sz w:val="24"/>
          <w:szCs w:val="24"/>
        </w:rPr>
        <w:t>座北侧</w:t>
      </w:r>
      <w:r>
        <w:rPr>
          <w:rFonts w:eastAsia="方正仿宋_GBK"/>
          <w:bCs/>
          <w:sz w:val="24"/>
          <w:szCs w:val="24"/>
        </w:rPr>
        <w:t>509</w:t>
      </w:r>
      <w:r>
        <w:rPr>
          <w:rFonts w:eastAsia="方正仿宋_GBK"/>
          <w:bCs/>
          <w:sz w:val="24"/>
          <w:szCs w:val="24"/>
        </w:rPr>
        <w:t>号房间，因违规使用电器设备导致电气线路故障引发火灾，其中</w:t>
      </w:r>
      <w:r>
        <w:rPr>
          <w:rFonts w:eastAsia="方正仿宋_GBK"/>
          <w:bCs/>
          <w:sz w:val="24"/>
          <w:szCs w:val="24"/>
        </w:rPr>
        <w:t>5</w:t>
      </w:r>
      <w:r>
        <w:rPr>
          <w:rFonts w:eastAsia="方正仿宋_GBK"/>
          <w:bCs/>
          <w:sz w:val="24"/>
          <w:szCs w:val="24"/>
        </w:rPr>
        <w:t>层及以上外墙保温材料过火，过火面积约</w:t>
      </w:r>
      <w:r>
        <w:rPr>
          <w:rFonts w:eastAsia="方正仿宋_GBK"/>
          <w:bCs/>
          <w:sz w:val="24"/>
          <w:szCs w:val="24"/>
        </w:rPr>
        <w:t>1500</w:t>
      </w:r>
      <w:r>
        <w:rPr>
          <w:rFonts w:eastAsia="方正仿宋_GBK"/>
          <w:bCs/>
          <w:sz w:val="24"/>
          <w:szCs w:val="24"/>
        </w:rPr>
        <w:t>平方米。</w:t>
      </w:r>
    </w:p>
    <w:p w:rsidR="002D2E3F" w:rsidRDefault="002D2E3F" w:rsidP="002D2E3F">
      <w:pPr>
        <w:spacing w:line="400" w:lineRule="exact"/>
        <w:ind w:firstLineChars="200" w:firstLine="480"/>
        <w:rPr>
          <w:rFonts w:eastAsia="方正仿宋_GBK"/>
          <w:bCs/>
          <w:sz w:val="24"/>
          <w:szCs w:val="24"/>
        </w:rPr>
      </w:pPr>
      <w:r>
        <w:rPr>
          <w:rFonts w:eastAsia="方正仿宋_GBK" w:hint="eastAsia"/>
          <w:bCs/>
          <w:sz w:val="24"/>
          <w:szCs w:val="24"/>
        </w:rPr>
        <w:t>13.2019</w:t>
      </w:r>
      <w:r>
        <w:rPr>
          <w:rFonts w:eastAsia="方正仿宋_GBK" w:hint="eastAsia"/>
          <w:bCs/>
          <w:sz w:val="24"/>
          <w:szCs w:val="24"/>
        </w:rPr>
        <w:t>年</w:t>
      </w:r>
      <w:r>
        <w:rPr>
          <w:rFonts w:eastAsia="方正仿宋_GBK" w:hint="eastAsia"/>
          <w:bCs/>
          <w:sz w:val="24"/>
          <w:szCs w:val="24"/>
        </w:rPr>
        <w:t>12</w:t>
      </w:r>
      <w:r>
        <w:rPr>
          <w:rFonts w:eastAsia="方正仿宋_GBK" w:hint="eastAsia"/>
          <w:bCs/>
          <w:sz w:val="24"/>
          <w:szCs w:val="24"/>
        </w:rPr>
        <w:t>月</w:t>
      </w:r>
      <w:r>
        <w:rPr>
          <w:rFonts w:eastAsia="方正仿宋_GBK" w:hint="eastAsia"/>
          <w:bCs/>
          <w:sz w:val="24"/>
          <w:szCs w:val="24"/>
        </w:rPr>
        <w:t>22</w:t>
      </w:r>
      <w:r>
        <w:rPr>
          <w:rFonts w:eastAsia="方正仿宋_GBK" w:hint="eastAsia"/>
          <w:bCs/>
          <w:sz w:val="24"/>
          <w:szCs w:val="24"/>
        </w:rPr>
        <w:t>日，广东省中山市古镇镇江南海岸花园小区一高层住宅</w:t>
      </w:r>
      <w:r>
        <w:rPr>
          <w:rFonts w:eastAsia="方正仿宋_GBK" w:hint="eastAsia"/>
          <w:bCs/>
          <w:sz w:val="24"/>
          <w:szCs w:val="24"/>
        </w:rPr>
        <w:t>2401</w:t>
      </w:r>
      <w:r>
        <w:rPr>
          <w:rFonts w:eastAsia="方正仿宋_GBK" w:hint="eastAsia"/>
          <w:bCs/>
          <w:sz w:val="24"/>
          <w:szCs w:val="24"/>
        </w:rPr>
        <w:t>室，因焚香拜神用火不慎引发火灾，造成</w:t>
      </w:r>
      <w:r>
        <w:rPr>
          <w:rFonts w:eastAsia="方正仿宋_GBK" w:hint="eastAsia"/>
          <w:bCs/>
          <w:sz w:val="24"/>
          <w:szCs w:val="24"/>
        </w:rPr>
        <w:t>6</w:t>
      </w:r>
      <w:r>
        <w:rPr>
          <w:rFonts w:eastAsia="方正仿宋_GBK" w:hint="eastAsia"/>
          <w:bCs/>
          <w:sz w:val="24"/>
          <w:szCs w:val="24"/>
        </w:rPr>
        <w:t>人死亡，过火面积</w:t>
      </w:r>
      <w:r>
        <w:rPr>
          <w:rFonts w:eastAsia="方正仿宋_GBK" w:hint="eastAsia"/>
          <w:bCs/>
          <w:sz w:val="24"/>
          <w:szCs w:val="24"/>
        </w:rPr>
        <w:t>70</w:t>
      </w:r>
      <w:r>
        <w:rPr>
          <w:rFonts w:eastAsia="方正仿宋_GBK" w:hint="eastAsia"/>
          <w:bCs/>
          <w:sz w:val="24"/>
          <w:szCs w:val="24"/>
        </w:rPr>
        <w:t>余平方米。</w:t>
      </w:r>
    </w:p>
    <w:p w:rsidR="002D2E3F" w:rsidRDefault="002D2E3F" w:rsidP="002D2E3F">
      <w:pPr>
        <w:spacing w:line="400" w:lineRule="exact"/>
        <w:ind w:firstLineChars="200" w:firstLine="480"/>
        <w:rPr>
          <w:rFonts w:eastAsia="方正黑体_GBK"/>
          <w:bCs/>
          <w:sz w:val="24"/>
          <w:szCs w:val="24"/>
        </w:rPr>
      </w:pPr>
      <w:r>
        <w:rPr>
          <w:rFonts w:eastAsia="方正黑体_GBK"/>
          <w:bCs/>
          <w:sz w:val="24"/>
          <w:szCs w:val="24"/>
        </w:rPr>
        <w:t>二、典型火灾案例</w:t>
      </w:r>
    </w:p>
    <w:p w:rsidR="002D2E3F" w:rsidRDefault="002D2E3F" w:rsidP="002D2E3F">
      <w:pPr>
        <w:spacing w:line="400" w:lineRule="exact"/>
        <w:ind w:firstLineChars="200" w:firstLine="480"/>
        <w:rPr>
          <w:rFonts w:eastAsia="方正楷体_GBK"/>
          <w:bCs/>
          <w:sz w:val="24"/>
          <w:szCs w:val="24"/>
        </w:rPr>
      </w:pPr>
      <w:r>
        <w:rPr>
          <w:rFonts w:eastAsia="方正仿宋_GBK"/>
          <w:bCs/>
          <w:sz w:val="24"/>
          <w:szCs w:val="24"/>
        </w:rPr>
        <w:t>2010</w:t>
      </w:r>
      <w:r>
        <w:rPr>
          <w:rFonts w:eastAsia="方正仿宋_GBK"/>
          <w:bCs/>
          <w:sz w:val="24"/>
          <w:szCs w:val="24"/>
        </w:rPr>
        <w:t>年</w:t>
      </w:r>
      <w:r>
        <w:rPr>
          <w:rFonts w:eastAsia="方正仿宋_GBK"/>
          <w:bCs/>
          <w:sz w:val="24"/>
          <w:szCs w:val="24"/>
        </w:rPr>
        <w:t>11</w:t>
      </w:r>
      <w:r>
        <w:rPr>
          <w:rFonts w:eastAsia="方正仿宋_GBK"/>
          <w:bCs/>
          <w:sz w:val="24"/>
          <w:szCs w:val="24"/>
        </w:rPr>
        <w:t>月</w:t>
      </w:r>
      <w:r>
        <w:rPr>
          <w:rFonts w:eastAsia="方正仿宋_GBK"/>
          <w:bCs/>
          <w:sz w:val="24"/>
          <w:szCs w:val="24"/>
        </w:rPr>
        <w:t>15</w:t>
      </w:r>
      <w:r>
        <w:rPr>
          <w:rFonts w:eastAsia="方正仿宋_GBK"/>
          <w:bCs/>
          <w:sz w:val="24"/>
          <w:szCs w:val="24"/>
        </w:rPr>
        <w:t>日，上海市静安区余姚路胶州路一高层公寓，因施工人员违规进行电焊作业引燃脚手架防护平台上堆积的聚氨酯保温材料碎块、碎屑引发火灾，造成</w:t>
      </w:r>
      <w:r>
        <w:rPr>
          <w:rFonts w:eastAsia="方正仿宋_GBK"/>
          <w:bCs/>
          <w:sz w:val="24"/>
          <w:szCs w:val="24"/>
        </w:rPr>
        <w:t>58</w:t>
      </w:r>
      <w:r>
        <w:rPr>
          <w:rFonts w:eastAsia="方正仿宋_GBK"/>
          <w:bCs/>
          <w:sz w:val="24"/>
          <w:szCs w:val="24"/>
        </w:rPr>
        <w:t>人死亡，</w:t>
      </w:r>
      <w:r>
        <w:rPr>
          <w:rFonts w:eastAsia="方正仿宋_GBK"/>
          <w:bCs/>
          <w:sz w:val="24"/>
          <w:szCs w:val="24"/>
        </w:rPr>
        <w:t>71</w:t>
      </w:r>
      <w:r>
        <w:rPr>
          <w:rFonts w:eastAsia="方正仿宋_GBK"/>
          <w:bCs/>
          <w:sz w:val="24"/>
          <w:szCs w:val="24"/>
        </w:rPr>
        <w:t>人受伤，直接经济损失</w:t>
      </w:r>
      <w:r>
        <w:rPr>
          <w:rFonts w:eastAsia="方正仿宋_GBK"/>
          <w:bCs/>
          <w:sz w:val="24"/>
          <w:szCs w:val="24"/>
        </w:rPr>
        <w:t>1.58</w:t>
      </w:r>
      <w:r>
        <w:rPr>
          <w:rFonts w:eastAsia="方正仿宋_GBK"/>
          <w:bCs/>
          <w:sz w:val="24"/>
          <w:szCs w:val="24"/>
        </w:rPr>
        <w:t>亿元。</w:t>
      </w:r>
    </w:p>
    <w:p w:rsidR="002D2E3F" w:rsidRDefault="002D2E3F" w:rsidP="002D2E3F">
      <w:pPr>
        <w:spacing w:line="400" w:lineRule="exact"/>
        <w:ind w:firstLineChars="200" w:firstLine="480"/>
        <w:rPr>
          <w:rFonts w:eastAsia="方正楷体_GBK"/>
          <w:bCs/>
          <w:sz w:val="24"/>
          <w:szCs w:val="24"/>
        </w:rPr>
      </w:pPr>
      <w:r>
        <w:rPr>
          <w:rFonts w:eastAsia="方正楷体_GBK"/>
          <w:bCs/>
          <w:sz w:val="24"/>
          <w:szCs w:val="24"/>
        </w:rPr>
        <w:t>（一）火灾主要教训。</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一是电焊工无特种作业人员资格证，严重违反操作规程，引发大火后逃离现场，未及时处置初期火灾。</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二是装修工程违法违规，层层多次分包，致使消防安全责任不落实。</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三是施工作业现场管理混乱，安全措施不落实，存在明显的抢工期、抢进度、突击施工的行为。</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四是事故现场违规使用大量尼龙网、聚氨酯泡沫等易燃材料，导致大火迅速蔓延。</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五是有关部门安全监管不力，致使多次分包、多家作业和无证电焊工上岗，对停产后复工的项目安全管理不到位。</w:t>
      </w:r>
    </w:p>
    <w:p w:rsidR="002D2E3F" w:rsidRDefault="002D2E3F" w:rsidP="002D2E3F">
      <w:pPr>
        <w:spacing w:line="400" w:lineRule="exact"/>
        <w:ind w:firstLineChars="200" w:firstLine="480"/>
        <w:rPr>
          <w:rFonts w:eastAsia="方正楷体_GBK"/>
          <w:bCs/>
          <w:sz w:val="24"/>
          <w:szCs w:val="24"/>
        </w:rPr>
      </w:pPr>
      <w:r>
        <w:rPr>
          <w:rFonts w:eastAsia="方正楷体_GBK"/>
          <w:bCs/>
          <w:sz w:val="24"/>
          <w:szCs w:val="24"/>
        </w:rPr>
        <w:t>（二）火灾责任追究。</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根据国务院批复意见，依照有关规定，对</w:t>
      </w:r>
      <w:r>
        <w:rPr>
          <w:rFonts w:eastAsia="方正仿宋_GBK"/>
          <w:bCs/>
          <w:sz w:val="24"/>
          <w:szCs w:val="24"/>
        </w:rPr>
        <w:t>54</w:t>
      </w:r>
      <w:r>
        <w:rPr>
          <w:rFonts w:eastAsia="方正仿宋_GBK"/>
          <w:bCs/>
          <w:sz w:val="24"/>
          <w:szCs w:val="24"/>
        </w:rPr>
        <w:t>名事故责任人作出严肃处理，其中</w:t>
      </w:r>
      <w:r>
        <w:rPr>
          <w:rFonts w:eastAsia="方正仿宋_GBK"/>
          <w:bCs/>
          <w:sz w:val="24"/>
          <w:szCs w:val="24"/>
        </w:rPr>
        <w:t>26</w:t>
      </w:r>
      <w:r>
        <w:rPr>
          <w:rFonts w:eastAsia="方正仿宋_GBK"/>
          <w:bCs/>
          <w:sz w:val="24"/>
          <w:szCs w:val="24"/>
        </w:rPr>
        <w:t>名责任人被移送司法机关依法追究刑事责任，</w:t>
      </w:r>
      <w:r>
        <w:rPr>
          <w:rFonts w:eastAsia="方正仿宋_GBK"/>
          <w:bCs/>
          <w:sz w:val="24"/>
          <w:szCs w:val="24"/>
        </w:rPr>
        <w:t>28</w:t>
      </w:r>
      <w:r>
        <w:rPr>
          <w:rFonts w:eastAsia="方正仿宋_GBK"/>
          <w:bCs/>
          <w:sz w:val="24"/>
          <w:szCs w:val="24"/>
        </w:rPr>
        <w:t>名责任人受到党纪、政纪处分。同时，责成上海市人民政府向国务院作出深刻检查。</w:t>
      </w:r>
    </w:p>
    <w:p w:rsidR="002D2E3F" w:rsidRDefault="002D2E3F" w:rsidP="002D2E3F">
      <w:pPr>
        <w:spacing w:line="400" w:lineRule="exact"/>
        <w:rPr>
          <w:rFonts w:eastAsia="方正黑体_GBK"/>
          <w:bCs/>
          <w:sz w:val="24"/>
          <w:szCs w:val="24"/>
        </w:rPr>
      </w:pPr>
    </w:p>
    <w:p w:rsidR="002D2E3F" w:rsidRDefault="002D2E3F" w:rsidP="002D2E3F">
      <w:pPr>
        <w:spacing w:line="400" w:lineRule="exact"/>
        <w:jc w:val="center"/>
        <w:rPr>
          <w:rFonts w:eastAsia="方正小标宋_GBK"/>
          <w:bCs/>
          <w:sz w:val="24"/>
          <w:szCs w:val="24"/>
        </w:rPr>
      </w:pPr>
      <w:r>
        <w:rPr>
          <w:rFonts w:eastAsia="方正小标宋_GBK"/>
          <w:bCs/>
          <w:sz w:val="24"/>
          <w:szCs w:val="24"/>
        </w:rPr>
        <w:t>第二部分高层建筑消防安全突出风险</w:t>
      </w:r>
    </w:p>
    <w:p w:rsidR="002D2E3F" w:rsidRDefault="002D2E3F" w:rsidP="002D2E3F">
      <w:pPr>
        <w:spacing w:line="400" w:lineRule="exact"/>
        <w:jc w:val="center"/>
        <w:rPr>
          <w:rFonts w:eastAsia="方正小标宋_GBK"/>
          <w:bCs/>
          <w:sz w:val="24"/>
          <w:szCs w:val="24"/>
        </w:rPr>
      </w:pPr>
    </w:p>
    <w:p w:rsidR="002D2E3F" w:rsidRDefault="002D2E3F" w:rsidP="002D2E3F">
      <w:pPr>
        <w:spacing w:line="400" w:lineRule="exact"/>
        <w:ind w:firstLineChars="200" w:firstLine="480"/>
        <w:rPr>
          <w:rFonts w:eastAsia="方正黑体_GBK"/>
          <w:bCs/>
          <w:sz w:val="24"/>
          <w:szCs w:val="24"/>
        </w:rPr>
      </w:pPr>
      <w:r>
        <w:rPr>
          <w:rFonts w:eastAsia="方正黑体_GBK"/>
          <w:bCs/>
          <w:sz w:val="24"/>
          <w:szCs w:val="24"/>
        </w:rPr>
        <w:t>一、消防安全疏散条件</w:t>
      </w:r>
    </w:p>
    <w:p w:rsidR="002D2E3F" w:rsidRDefault="002D2E3F" w:rsidP="002D2E3F">
      <w:pPr>
        <w:spacing w:line="400" w:lineRule="exact"/>
        <w:ind w:firstLineChars="200" w:firstLine="480"/>
        <w:rPr>
          <w:rFonts w:eastAsia="方正楷体_GBK"/>
          <w:bCs/>
          <w:sz w:val="24"/>
          <w:szCs w:val="24"/>
        </w:rPr>
      </w:pPr>
      <w:r>
        <w:rPr>
          <w:rFonts w:eastAsia="方正楷体_GBK"/>
          <w:bCs/>
          <w:sz w:val="24"/>
          <w:szCs w:val="24"/>
        </w:rPr>
        <w:t>（一）突出风险问题。</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一些高层建筑安全出口上锁，疏散通道堆物，疏散楼梯、前室、安全出口被封闭、堵塞、占用。防烟楼梯间及前室的门未保持关闭，疏散条件被破坏。擅自改变使用性质导致疏散楼梯数量、宽度不足。有的避难层（间）堆放杂物或擅自改变用途，避难区内穿越通风风管、排烟风管。有的在楼道内违规停放电动自行车。</w:t>
      </w:r>
    </w:p>
    <w:p w:rsidR="002D2E3F" w:rsidRDefault="002D2E3F" w:rsidP="002D2E3F">
      <w:pPr>
        <w:spacing w:line="400" w:lineRule="exact"/>
        <w:ind w:firstLineChars="200" w:firstLine="480"/>
        <w:rPr>
          <w:rFonts w:eastAsia="方正仿宋_GBK"/>
          <w:bCs/>
          <w:sz w:val="24"/>
          <w:szCs w:val="24"/>
        </w:rPr>
      </w:pPr>
      <w:r>
        <w:rPr>
          <w:rFonts w:eastAsia="方正楷体_GBK"/>
          <w:bCs/>
          <w:sz w:val="24"/>
          <w:szCs w:val="24"/>
        </w:rPr>
        <w:t>（二）适用主要法律法规条款。</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1.</w:t>
      </w:r>
      <w:r>
        <w:rPr>
          <w:rFonts w:eastAsia="方正仿宋_GBK"/>
          <w:bCs/>
          <w:sz w:val="24"/>
          <w:szCs w:val="24"/>
        </w:rPr>
        <w:t>《中华人民共和国消防法》第十六条第一款第（四）项，第二十八条。</w:t>
      </w:r>
    </w:p>
    <w:p w:rsidR="002D2E3F" w:rsidRDefault="002D2E3F" w:rsidP="002D2E3F">
      <w:pPr>
        <w:spacing w:line="400" w:lineRule="exact"/>
        <w:ind w:firstLineChars="200" w:firstLine="456"/>
        <w:rPr>
          <w:rFonts w:eastAsia="方正仿宋_GBK"/>
          <w:bCs/>
          <w:spacing w:val="-6"/>
          <w:sz w:val="24"/>
          <w:szCs w:val="24"/>
        </w:rPr>
      </w:pPr>
      <w:bookmarkStart w:id="0" w:name="_Hlk27952564"/>
      <w:r>
        <w:rPr>
          <w:rFonts w:eastAsia="方正仿宋_GBK"/>
          <w:bCs/>
          <w:spacing w:val="-6"/>
          <w:sz w:val="24"/>
          <w:szCs w:val="24"/>
        </w:rPr>
        <w:t>2.</w:t>
      </w:r>
      <w:r>
        <w:rPr>
          <w:rFonts w:eastAsia="方正仿宋_GBK"/>
          <w:bCs/>
          <w:spacing w:val="-6"/>
          <w:sz w:val="24"/>
          <w:szCs w:val="24"/>
        </w:rPr>
        <w:t>《机关团体企业事业单位消防安全管理规定》第二十一条</w:t>
      </w:r>
      <w:bookmarkEnd w:id="0"/>
      <w:r>
        <w:rPr>
          <w:rFonts w:eastAsia="方正仿宋_GBK"/>
          <w:bCs/>
          <w:spacing w:val="-6"/>
          <w:sz w:val="24"/>
          <w:szCs w:val="24"/>
        </w:rPr>
        <w:t>。</w:t>
      </w:r>
    </w:p>
    <w:p w:rsidR="002D2E3F" w:rsidRDefault="002D2E3F" w:rsidP="002D2E3F">
      <w:pPr>
        <w:spacing w:line="400" w:lineRule="exact"/>
        <w:ind w:firstLineChars="200" w:firstLine="480"/>
        <w:rPr>
          <w:rFonts w:eastAsia="方正黑体_GBK"/>
          <w:bCs/>
          <w:sz w:val="24"/>
          <w:szCs w:val="24"/>
        </w:rPr>
      </w:pPr>
      <w:r>
        <w:rPr>
          <w:rFonts w:eastAsia="方正黑体_GBK"/>
          <w:bCs/>
          <w:sz w:val="24"/>
          <w:szCs w:val="24"/>
        </w:rPr>
        <w:t>二、安全管理责任</w:t>
      </w:r>
    </w:p>
    <w:p w:rsidR="002D2E3F" w:rsidRDefault="002D2E3F" w:rsidP="002D2E3F">
      <w:pPr>
        <w:spacing w:line="400" w:lineRule="exact"/>
        <w:ind w:firstLineChars="200" w:firstLine="480"/>
        <w:rPr>
          <w:rFonts w:eastAsia="方正仿宋_GBK"/>
          <w:bCs/>
          <w:sz w:val="24"/>
          <w:szCs w:val="24"/>
        </w:rPr>
      </w:pPr>
      <w:r>
        <w:rPr>
          <w:rFonts w:eastAsia="方正楷体_GBK"/>
          <w:bCs/>
          <w:sz w:val="24"/>
          <w:szCs w:val="24"/>
        </w:rPr>
        <w:t>（一）突出风险问题。</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一些高层建筑责任单位消防安全组织机构不健全，消防安全责任人、管理人不明确，日常防火检查巡查不到位，未依法履行消防安全职责</w:t>
      </w:r>
      <w:r>
        <w:rPr>
          <w:rFonts w:eastAsia="方正仿宋_GBK" w:hint="eastAsia"/>
          <w:bCs/>
          <w:sz w:val="24"/>
          <w:szCs w:val="24"/>
        </w:rPr>
        <w:t>。</w:t>
      </w:r>
      <w:r>
        <w:rPr>
          <w:rFonts w:eastAsia="方正仿宋_GBK"/>
          <w:bCs/>
          <w:sz w:val="24"/>
          <w:szCs w:val="24"/>
        </w:rPr>
        <w:t>一些物业服务企业未按照合同约定，对共用消防设施进行维护管理、提供消防安全防范服务</w:t>
      </w:r>
      <w:r>
        <w:rPr>
          <w:rFonts w:eastAsia="方正仿宋_GBK" w:hint="eastAsia"/>
          <w:bCs/>
          <w:sz w:val="24"/>
          <w:szCs w:val="24"/>
        </w:rPr>
        <w:t>。</w:t>
      </w:r>
      <w:r>
        <w:rPr>
          <w:rFonts w:eastAsia="方正仿宋_GBK"/>
          <w:bCs/>
          <w:sz w:val="24"/>
          <w:szCs w:val="24"/>
        </w:rPr>
        <w:t>一些多产权高层建筑尤其是商住楼和商业综合体产权关系复杂，租赁单位多，产权与使用权分离，消防安全管理责任不明确，消防安全管理存在盲区</w:t>
      </w:r>
      <w:r>
        <w:rPr>
          <w:rFonts w:eastAsia="方正仿宋_GBK" w:hint="eastAsia"/>
          <w:bCs/>
          <w:sz w:val="24"/>
          <w:szCs w:val="24"/>
        </w:rPr>
        <w:t>。</w:t>
      </w:r>
      <w:r>
        <w:rPr>
          <w:rFonts w:eastAsia="方正仿宋_GBK"/>
          <w:bCs/>
          <w:sz w:val="24"/>
          <w:szCs w:val="24"/>
        </w:rPr>
        <w:t>有的消防控制室值班人员未持证上岗或者不会熟练操作消防设施设备，微型消防站队员不能及时有效处置初起火灾。</w:t>
      </w:r>
    </w:p>
    <w:p w:rsidR="002D2E3F" w:rsidRDefault="002D2E3F" w:rsidP="002D2E3F">
      <w:pPr>
        <w:spacing w:line="400" w:lineRule="exact"/>
        <w:ind w:firstLineChars="200" w:firstLine="480"/>
        <w:rPr>
          <w:rFonts w:eastAsia="方正仿宋_GBK"/>
          <w:bCs/>
          <w:sz w:val="24"/>
          <w:szCs w:val="24"/>
        </w:rPr>
      </w:pPr>
      <w:r>
        <w:rPr>
          <w:rFonts w:eastAsia="方正楷体_GBK"/>
          <w:bCs/>
          <w:sz w:val="24"/>
          <w:szCs w:val="24"/>
        </w:rPr>
        <w:t>（二）适用主要法律法规条款。</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1.</w:t>
      </w:r>
      <w:r>
        <w:rPr>
          <w:rFonts w:eastAsia="方正仿宋_GBK"/>
          <w:bCs/>
          <w:sz w:val="24"/>
          <w:szCs w:val="24"/>
        </w:rPr>
        <w:t>《中华人民共和国消防法》第十六条，第十七条第二款，第十八条</w:t>
      </w:r>
      <w:r>
        <w:rPr>
          <w:rFonts w:eastAsia="方正仿宋_GBK" w:hint="eastAsia"/>
          <w:bCs/>
          <w:sz w:val="24"/>
          <w:szCs w:val="24"/>
        </w:rPr>
        <w:t>，第二十一条第二款。</w:t>
      </w:r>
    </w:p>
    <w:p w:rsidR="002D2E3F" w:rsidRDefault="002D2E3F" w:rsidP="002D2E3F">
      <w:pPr>
        <w:spacing w:line="400" w:lineRule="exact"/>
        <w:ind w:firstLineChars="200" w:firstLine="480"/>
        <w:rPr>
          <w:rFonts w:eastAsia="方正仿宋_GBK"/>
          <w:bCs/>
          <w:sz w:val="24"/>
          <w:szCs w:val="24"/>
        </w:rPr>
      </w:pPr>
      <w:bookmarkStart w:id="1" w:name="_Hlk27952735"/>
      <w:r>
        <w:rPr>
          <w:rFonts w:eastAsia="方正仿宋_GBK"/>
          <w:bCs/>
          <w:sz w:val="24"/>
          <w:szCs w:val="24"/>
        </w:rPr>
        <w:t>2.</w:t>
      </w:r>
      <w:r>
        <w:rPr>
          <w:rFonts w:eastAsia="方正仿宋_GBK"/>
          <w:bCs/>
          <w:sz w:val="24"/>
          <w:szCs w:val="24"/>
        </w:rPr>
        <w:t>《机关团体企业事业单位消防安全管理规定》第四条，第五条，第六条，第七条，第九条，第十条，第十五条</w:t>
      </w:r>
      <w:bookmarkEnd w:id="1"/>
      <w:r>
        <w:rPr>
          <w:rFonts w:eastAsia="方正仿宋_GBK"/>
          <w:bCs/>
          <w:sz w:val="24"/>
          <w:szCs w:val="24"/>
        </w:rPr>
        <w:t>。</w:t>
      </w:r>
    </w:p>
    <w:p w:rsidR="002D2E3F" w:rsidRDefault="002D2E3F" w:rsidP="002D2E3F">
      <w:pPr>
        <w:spacing w:line="400" w:lineRule="exact"/>
        <w:ind w:firstLineChars="200" w:firstLine="480"/>
        <w:rPr>
          <w:rFonts w:eastAsia="方正黑体_GBK"/>
          <w:bCs/>
          <w:sz w:val="24"/>
          <w:szCs w:val="24"/>
        </w:rPr>
      </w:pPr>
      <w:r>
        <w:rPr>
          <w:rFonts w:eastAsia="方正黑体_GBK"/>
          <w:bCs/>
          <w:sz w:val="24"/>
          <w:szCs w:val="24"/>
        </w:rPr>
        <w:t>三、施工管理</w:t>
      </w:r>
    </w:p>
    <w:p w:rsidR="002D2E3F" w:rsidRDefault="002D2E3F" w:rsidP="002D2E3F">
      <w:pPr>
        <w:spacing w:line="400" w:lineRule="exact"/>
        <w:ind w:firstLineChars="200" w:firstLine="480"/>
        <w:rPr>
          <w:rFonts w:eastAsia="方正仿宋_GBK"/>
          <w:bCs/>
          <w:sz w:val="24"/>
          <w:szCs w:val="24"/>
        </w:rPr>
      </w:pPr>
      <w:r>
        <w:rPr>
          <w:rFonts w:eastAsia="方正楷体_GBK"/>
          <w:bCs/>
          <w:sz w:val="24"/>
          <w:szCs w:val="24"/>
        </w:rPr>
        <w:t>（一）突出风险问题。</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一些商业建筑或者办公楼建筑经营单位流动性大，改建施工频繁，一些单位在改造时没有聘请相应资质的设计、施工单位进行设计、施工，施工现场管理，改建工程不符合消防技术标准甚至破坏建筑原有防火防烟分区、安全疏散体系、消防设施安装存在盲区等</w:t>
      </w:r>
      <w:r>
        <w:rPr>
          <w:rFonts w:eastAsia="方正仿宋_GBK" w:hint="eastAsia"/>
          <w:bCs/>
          <w:sz w:val="24"/>
          <w:szCs w:val="24"/>
        </w:rPr>
        <w:t>。</w:t>
      </w:r>
      <w:r>
        <w:rPr>
          <w:rFonts w:eastAsia="方正仿宋_GBK"/>
          <w:bCs/>
          <w:sz w:val="24"/>
          <w:szCs w:val="24"/>
        </w:rPr>
        <w:t>施工的区域与使用、营业区之间未进行防火分隔，未经审批擅自动火明</w:t>
      </w:r>
      <w:r>
        <w:rPr>
          <w:rFonts w:eastAsia="方正仿宋_GBK"/>
          <w:bCs/>
          <w:sz w:val="24"/>
          <w:szCs w:val="24"/>
        </w:rPr>
        <w:lastRenderedPageBreak/>
        <w:t>火作业，施工时部分停用或者关闭高层建筑消防设施，堵塞疏散通道、安全出口等。</w:t>
      </w:r>
    </w:p>
    <w:p w:rsidR="002D2E3F" w:rsidRDefault="002D2E3F" w:rsidP="002D2E3F">
      <w:pPr>
        <w:spacing w:line="400" w:lineRule="exact"/>
        <w:ind w:firstLineChars="200" w:firstLine="480"/>
        <w:rPr>
          <w:rFonts w:eastAsia="方正仿宋_GBK"/>
          <w:bCs/>
          <w:sz w:val="24"/>
          <w:szCs w:val="24"/>
        </w:rPr>
      </w:pPr>
      <w:r>
        <w:rPr>
          <w:rFonts w:eastAsia="方正楷体_GBK"/>
          <w:bCs/>
          <w:sz w:val="24"/>
          <w:szCs w:val="24"/>
        </w:rPr>
        <w:t>（二）适用主要法律法规条款。</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1.</w:t>
      </w:r>
      <w:r>
        <w:rPr>
          <w:rFonts w:eastAsia="方正仿宋_GBK"/>
          <w:bCs/>
          <w:sz w:val="24"/>
          <w:szCs w:val="24"/>
        </w:rPr>
        <w:t>《中华人民共和国消防法》第九条，第二十一条，第二十八条。</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2.</w:t>
      </w:r>
      <w:r>
        <w:rPr>
          <w:rFonts w:eastAsia="方正仿宋_GBK"/>
          <w:bCs/>
          <w:sz w:val="24"/>
          <w:szCs w:val="24"/>
        </w:rPr>
        <w:t>《机关团体企业事业单位消防安全管理规定》第十二条，第二十条。</w:t>
      </w:r>
    </w:p>
    <w:p w:rsidR="002D2E3F" w:rsidRDefault="002D2E3F" w:rsidP="002D2E3F">
      <w:pPr>
        <w:spacing w:line="400" w:lineRule="exact"/>
        <w:ind w:firstLineChars="200" w:firstLine="480"/>
        <w:rPr>
          <w:rFonts w:eastAsia="方正黑体_GBK"/>
          <w:bCs/>
          <w:sz w:val="24"/>
          <w:szCs w:val="24"/>
        </w:rPr>
      </w:pPr>
      <w:r>
        <w:rPr>
          <w:rFonts w:eastAsia="方正黑体_GBK"/>
          <w:bCs/>
          <w:sz w:val="24"/>
          <w:szCs w:val="24"/>
        </w:rPr>
        <w:t>四、用电用气</w:t>
      </w:r>
    </w:p>
    <w:p w:rsidR="002D2E3F" w:rsidRDefault="002D2E3F" w:rsidP="002D2E3F">
      <w:pPr>
        <w:spacing w:line="400" w:lineRule="exact"/>
        <w:ind w:firstLineChars="200" w:firstLine="480"/>
        <w:rPr>
          <w:rFonts w:eastAsia="方正仿宋_GBK"/>
          <w:bCs/>
          <w:sz w:val="24"/>
          <w:szCs w:val="24"/>
        </w:rPr>
      </w:pPr>
      <w:r>
        <w:rPr>
          <w:rFonts w:eastAsia="方正楷体_GBK"/>
          <w:bCs/>
          <w:sz w:val="24"/>
          <w:szCs w:val="24"/>
        </w:rPr>
        <w:t>（一）突出风险问题。</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高层建筑电器设备数量多、功率大，一旦使用不当，容易因为局部过载、短路等而引起火灾</w:t>
      </w:r>
      <w:r>
        <w:rPr>
          <w:rFonts w:eastAsia="方正仿宋_GBK" w:hint="eastAsia"/>
          <w:bCs/>
          <w:sz w:val="24"/>
          <w:szCs w:val="24"/>
        </w:rPr>
        <w:t>。</w:t>
      </w:r>
      <w:r>
        <w:rPr>
          <w:rFonts w:eastAsia="方正仿宋_GBK"/>
          <w:bCs/>
          <w:sz w:val="24"/>
          <w:szCs w:val="24"/>
        </w:rPr>
        <w:t>有的电气线路乱拉乱接或敷设不符合规范，电气设备容量负荷超标或安装不规范</w:t>
      </w:r>
      <w:r>
        <w:rPr>
          <w:rFonts w:eastAsia="方正仿宋_GBK" w:hint="eastAsia"/>
          <w:bCs/>
          <w:sz w:val="24"/>
          <w:szCs w:val="24"/>
        </w:rPr>
        <w:t>。</w:t>
      </w:r>
      <w:r>
        <w:rPr>
          <w:rFonts w:eastAsia="方正仿宋_GBK"/>
          <w:bCs/>
          <w:sz w:val="24"/>
          <w:szCs w:val="24"/>
        </w:rPr>
        <w:t>燃气管线、燃气用具的敷设、安装等不符合相关安全技术标准，厨房油烟道清理不及时</w:t>
      </w:r>
      <w:r>
        <w:rPr>
          <w:rFonts w:eastAsia="方正仿宋_GBK" w:hint="eastAsia"/>
          <w:bCs/>
          <w:sz w:val="24"/>
          <w:szCs w:val="24"/>
        </w:rPr>
        <w:t>。</w:t>
      </w:r>
      <w:r>
        <w:rPr>
          <w:rFonts w:eastAsia="方正仿宋_GBK"/>
          <w:bCs/>
          <w:sz w:val="24"/>
          <w:szCs w:val="24"/>
        </w:rPr>
        <w:t>电动车违规停放、充电问题突出</w:t>
      </w:r>
      <w:r>
        <w:rPr>
          <w:rFonts w:eastAsia="方正仿宋_GBK" w:hint="eastAsia"/>
          <w:bCs/>
          <w:sz w:val="24"/>
          <w:szCs w:val="24"/>
        </w:rPr>
        <w:t>。</w:t>
      </w:r>
      <w:r>
        <w:rPr>
          <w:rFonts w:eastAsia="方正仿宋_GBK"/>
          <w:bCs/>
          <w:sz w:val="24"/>
          <w:szCs w:val="24"/>
        </w:rPr>
        <w:t>有的消防用电负荷不符合消防技术标准，未落实任何情况下不得切断消防电源的安全保障措施。</w:t>
      </w:r>
    </w:p>
    <w:p w:rsidR="002D2E3F" w:rsidRDefault="002D2E3F" w:rsidP="002D2E3F">
      <w:pPr>
        <w:spacing w:line="400" w:lineRule="exact"/>
        <w:ind w:firstLineChars="200" w:firstLine="480"/>
        <w:rPr>
          <w:rFonts w:eastAsia="方正仿宋_GBK"/>
          <w:bCs/>
          <w:sz w:val="24"/>
          <w:szCs w:val="24"/>
        </w:rPr>
      </w:pPr>
      <w:r>
        <w:rPr>
          <w:rFonts w:eastAsia="方正楷体_GBK"/>
          <w:bCs/>
          <w:sz w:val="24"/>
          <w:szCs w:val="24"/>
        </w:rPr>
        <w:t>（二）适用主要法律法规条款。</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1.</w:t>
      </w:r>
      <w:r>
        <w:rPr>
          <w:rFonts w:eastAsia="方正仿宋_GBK"/>
          <w:bCs/>
          <w:sz w:val="24"/>
          <w:szCs w:val="24"/>
        </w:rPr>
        <w:t>《中华人民共和国消防法》第二十七条。</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2.</w:t>
      </w:r>
      <w:r>
        <w:rPr>
          <w:rFonts w:eastAsia="方正仿宋_GBK"/>
          <w:bCs/>
          <w:sz w:val="24"/>
          <w:szCs w:val="24"/>
        </w:rPr>
        <w:t>《机关团体企业事业单位消防安全管理规定》第二十五条第一款第（一）项，第二十六条第一款第（五）项。</w:t>
      </w:r>
    </w:p>
    <w:p w:rsidR="002D2E3F" w:rsidRDefault="002D2E3F" w:rsidP="002D2E3F">
      <w:pPr>
        <w:spacing w:line="400" w:lineRule="exact"/>
        <w:ind w:firstLineChars="200" w:firstLine="480"/>
        <w:rPr>
          <w:rFonts w:eastAsia="方正黑体_GBK"/>
          <w:bCs/>
          <w:sz w:val="24"/>
          <w:szCs w:val="24"/>
        </w:rPr>
      </w:pPr>
      <w:r>
        <w:rPr>
          <w:rFonts w:eastAsia="方正黑体_GBK"/>
          <w:bCs/>
          <w:sz w:val="24"/>
          <w:szCs w:val="24"/>
        </w:rPr>
        <w:t>五、消防设施维护保养</w:t>
      </w:r>
    </w:p>
    <w:p w:rsidR="002D2E3F" w:rsidRDefault="002D2E3F" w:rsidP="002D2E3F">
      <w:pPr>
        <w:spacing w:line="400" w:lineRule="exact"/>
        <w:ind w:firstLineChars="200" w:firstLine="480"/>
        <w:rPr>
          <w:rFonts w:eastAsia="方正仿宋_GBK"/>
          <w:bCs/>
          <w:sz w:val="24"/>
          <w:szCs w:val="24"/>
        </w:rPr>
      </w:pPr>
      <w:r>
        <w:rPr>
          <w:rFonts w:eastAsia="方正楷体_GBK"/>
          <w:bCs/>
          <w:sz w:val="24"/>
          <w:szCs w:val="24"/>
        </w:rPr>
        <w:t>（一）突出风险问题。</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有的高层建筑自动消防设施使用管理不规范、维护保养不到位，建筑消防设施故障、损坏或瘫痪报废</w:t>
      </w:r>
      <w:r>
        <w:rPr>
          <w:rFonts w:eastAsia="方正仿宋_GBK" w:hint="eastAsia"/>
          <w:bCs/>
          <w:sz w:val="24"/>
          <w:szCs w:val="24"/>
        </w:rPr>
        <w:t>。</w:t>
      </w:r>
      <w:r>
        <w:rPr>
          <w:rFonts w:eastAsia="方正仿宋_GBK"/>
          <w:bCs/>
          <w:sz w:val="24"/>
          <w:szCs w:val="24"/>
        </w:rPr>
        <w:t>有的消防控制室设备故障，控制功能及联动运行不正常</w:t>
      </w:r>
      <w:r>
        <w:rPr>
          <w:rFonts w:eastAsia="方正仿宋_GBK" w:hint="eastAsia"/>
          <w:bCs/>
          <w:sz w:val="24"/>
          <w:szCs w:val="24"/>
        </w:rPr>
        <w:t>。</w:t>
      </w:r>
      <w:r>
        <w:rPr>
          <w:rFonts w:eastAsia="方正仿宋_GBK"/>
          <w:bCs/>
          <w:sz w:val="24"/>
          <w:szCs w:val="24"/>
        </w:rPr>
        <w:t>有些自动喷水灭火系统、火灾自动报警系统、防排烟系统无法正常启动、组件缺失。</w:t>
      </w:r>
      <w:r>
        <w:rPr>
          <w:rFonts w:eastAsia="方正仿宋_GBK" w:hint="eastAsia"/>
          <w:bCs/>
          <w:sz w:val="24"/>
          <w:szCs w:val="24"/>
        </w:rPr>
        <w:t>有的</w:t>
      </w:r>
      <w:r>
        <w:rPr>
          <w:rFonts w:eastAsia="方正仿宋_GBK"/>
          <w:bCs/>
          <w:sz w:val="24"/>
          <w:szCs w:val="24"/>
        </w:rPr>
        <w:t>高层建筑灭火器超过时限，无法保持完好有效</w:t>
      </w:r>
      <w:r>
        <w:rPr>
          <w:rFonts w:eastAsia="方正仿宋_GBK" w:hint="eastAsia"/>
          <w:bCs/>
          <w:sz w:val="24"/>
          <w:szCs w:val="24"/>
        </w:rPr>
        <w:t>。</w:t>
      </w:r>
      <w:r>
        <w:rPr>
          <w:rFonts w:eastAsia="方正仿宋_GBK"/>
          <w:bCs/>
          <w:sz w:val="24"/>
          <w:szCs w:val="24"/>
        </w:rPr>
        <w:t>电缆井、管道井等在每层楼板处封堵或封堵不严密，在管道井内堆放易燃可燃物。</w:t>
      </w:r>
    </w:p>
    <w:p w:rsidR="002D2E3F" w:rsidRDefault="002D2E3F" w:rsidP="002D2E3F">
      <w:pPr>
        <w:spacing w:line="400" w:lineRule="exact"/>
        <w:ind w:firstLineChars="200" w:firstLine="480"/>
        <w:rPr>
          <w:rFonts w:eastAsia="方正仿宋_GBK"/>
          <w:bCs/>
          <w:sz w:val="24"/>
          <w:szCs w:val="24"/>
        </w:rPr>
      </w:pPr>
      <w:r>
        <w:rPr>
          <w:rFonts w:eastAsia="方正楷体_GBK"/>
          <w:bCs/>
          <w:sz w:val="24"/>
          <w:szCs w:val="24"/>
        </w:rPr>
        <w:t>（二）适用主要法律法规条款。</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1.</w:t>
      </w:r>
      <w:r>
        <w:rPr>
          <w:rFonts w:eastAsia="方正仿宋_GBK"/>
          <w:bCs/>
          <w:sz w:val="24"/>
          <w:szCs w:val="24"/>
        </w:rPr>
        <w:t>《中华人民共和国消防法》第十六条第一款第（二）项、第（三）项</w:t>
      </w:r>
      <w:r>
        <w:rPr>
          <w:rFonts w:eastAsia="方正仿宋_GBK" w:hint="eastAsia"/>
          <w:bCs/>
          <w:sz w:val="24"/>
          <w:szCs w:val="24"/>
        </w:rPr>
        <w:t>，第二十八条</w:t>
      </w:r>
      <w:r>
        <w:rPr>
          <w:rFonts w:eastAsia="方正仿宋_GBK"/>
          <w:bCs/>
          <w:sz w:val="24"/>
          <w:szCs w:val="24"/>
        </w:rPr>
        <w:t>。</w:t>
      </w:r>
    </w:p>
    <w:p w:rsidR="002D2E3F" w:rsidRDefault="002D2E3F" w:rsidP="002D2E3F">
      <w:pPr>
        <w:spacing w:line="400" w:lineRule="exact"/>
        <w:ind w:firstLineChars="200" w:firstLine="480"/>
        <w:rPr>
          <w:rFonts w:eastAsia="方正仿宋_GBK"/>
          <w:bCs/>
          <w:sz w:val="24"/>
          <w:szCs w:val="24"/>
        </w:rPr>
      </w:pPr>
      <w:bookmarkStart w:id="2" w:name="_Hlk27954780"/>
      <w:r>
        <w:rPr>
          <w:rFonts w:eastAsia="方正仿宋_GBK"/>
          <w:bCs/>
          <w:sz w:val="24"/>
          <w:szCs w:val="24"/>
        </w:rPr>
        <w:t>2.</w:t>
      </w:r>
      <w:r>
        <w:rPr>
          <w:rFonts w:eastAsia="方正仿宋_GBK"/>
          <w:bCs/>
          <w:sz w:val="24"/>
          <w:szCs w:val="24"/>
        </w:rPr>
        <w:t>《机关团体企业事业单位消防安全管理规定》第二十五条第一款第（三）项，第二十六条第一款</w:t>
      </w:r>
      <w:r>
        <w:rPr>
          <w:rFonts w:eastAsia="方正仿宋_GBK" w:hint="eastAsia"/>
          <w:bCs/>
          <w:sz w:val="24"/>
          <w:szCs w:val="24"/>
        </w:rPr>
        <w:t>第（四）项、</w:t>
      </w:r>
      <w:r>
        <w:rPr>
          <w:rFonts w:eastAsia="方正仿宋_GBK"/>
          <w:bCs/>
          <w:sz w:val="24"/>
          <w:szCs w:val="24"/>
        </w:rPr>
        <w:t>第（九）项，</w:t>
      </w:r>
      <w:bookmarkEnd w:id="2"/>
      <w:r>
        <w:rPr>
          <w:rFonts w:eastAsia="方正仿宋_GBK"/>
          <w:bCs/>
          <w:sz w:val="24"/>
          <w:szCs w:val="24"/>
        </w:rPr>
        <w:t>第二十七条，第二十八</w:t>
      </w:r>
      <w:r>
        <w:rPr>
          <w:rFonts w:eastAsia="方正仿宋_GBK" w:hint="eastAsia"/>
          <w:bCs/>
          <w:sz w:val="24"/>
          <w:szCs w:val="24"/>
        </w:rPr>
        <w:t>条</w:t>
      </w:r>
      <w:r>
        <w:rPr>
          <w:rFonts w:eastAsia="方正仿宋_GBK"/>
          <w:bCs/>
          <w:sz w:val="24"/>
          <w:szCs w:val="24"/>
        </w:rPr>
        <w:t>，第二十九条。</w:t>
      </w:r>
    </w:p>
    <w:p w:rsidR="002D2E3F" w:rsidRDefault="002D2E3F" w:rsidP="002D2E3F">
      <w:pPr>
        <w:spacing w:line="400" w:lineRule="exact"/>
        <w:ind w:firstLineChars="200" w:firstLine="480"/>
        <w:rPr>
          <w:rFonts w:eastAsia="方正黑体_GBK"/>
          <w:bCs/>
          <w:sz w:val="24"/>
          <w:szCs w:val="24"/>
        </w:rPr>
      </w:pPr>
      <w:r>
        <w:rPr>
          <w:rFonts w:eastAsia="方正黑体_GBK"/>
          <w:bCs/>
          <w:sz w:val="24"/>
          <w:szCs w:val="24"/>
        </w:rPr>
        <w:t>六、消防</w:t>
      </w:r>
      <w:r>
        <w:rPr>
          <w:rFonts w:eastAsia="方正黑体_GBK" w:hint="eastAsia"/>
          <w:bCs/>
          <w:sz w:val="24"/>
          <w:szCs w:val="24"/>
        </w:rPr>
        <w:t>车</w:t>
      </w:r>
      <w:r>
        <w:rPr>
          <w:rFonts w:eastAsia="方正黑体_GBK"/>
          <w:bCs/>
          <w:sz w:val="24"/>
          <w:szCs w:val="24"/>
        </w:rPr>
        <w:t>通道</w:t>
      </w:r>
    </w:p>
    <w:p w:rsidR="002D2E3F" w:rsidRDefault="002D2E3F" w:rsidP="002D2E3F">
      <w:pPr>
        <w:spacing w:line="400" w:lineRule="exact"/>
        <w:ind w:firstLineChars="200" w:firstLine="480"/>
        <w:rPr>
          <w:rFonts w:eastAsia="方正仿宋_GBK"/>
          <w:bCs/>
          <w:sz w:val="24"/>
          <w:szCs w:val="24"/>
        </w:rPr>
      </w:pPr>
      <w:r>
        <w:rPr>
          <w:rFonts w:eastAsia="方正楷体_GBK"/>
          <w:bCs/>
          <w:sz w:val="24"/>
          <w:szCs w:val="24"/>
        </w:rPr>
        <w:t>（一）突出风险问题。</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有的高层建筑管理单位在消防车通道、消防车登高操作场地设置构筑物、停车泊位、固定隔离桩等障碍物，有的在消防车通道上方、登高操作面设置妨碍消防车作业</w:t>
      </w:r>
      <w:r>
        <w:rPr>
          <w:rFonts w:eastAsia="方正仿宋_GBK"/>
          <w:bCs/>
          <w:sz w:val="24"/>
          <w:szCs w:val="24"/>
        </w:rPr>
        <w:lastRenderedPageBreak/>
        <w:t>的架空管线、广告牌、装饰物、高大树木等障碍物</w:t>
      </w:r>
      <w:r>
        <w:rPr>
          <w:rFonts w:eastAsia="方正仿宋_GBK" w:hint="eastAsia"/>
          <w:bCs/>
          <w:sz w:val="24"/>
          <w:szCs w:val="24"/>
        </w:rPr>
        <w:t>。</w:t>
      </w:r>
      <w:r>
        <w:rPr>
          <w:rFonts w:eastAsia="方正仿宋_GBK"/>
          <w:bCs/>
          <w:sz w:val="24"/>
          <w:szCs w:val="24"/>
        </w:rPr>
        <w:t>有的灭火救援窗被占用、圈占或封堵，标识不明显</w:t>
      </w:r>
      <w:r>
        <w:rPr>
          <w:rFonts w:eastAsia="方正仿宋_GBK" w:hint="eastAsia"/>
          <w:bCs/>
          <w:sz w:val="24"/>
          <w:szCs w:val="24"/>
        </w:rPr>
        <w:t>。</w:t>
      </w:r>
      <w:r>
        <w:rPr>
          <w:rFonts w:eastAsia="方正仿宋_GBK"/>
          <w:bCs/>
          <w:sz w:val="24"/>
          <w:szCs w:val="24"/>
        </w:rPr>
        <w:t>一些建设年代久远的高层建筑，周边无法停靠和展开大型消防救援车辆。</w:t>
      </w:r>
    </w:p>
    <w:p w:rsidR="002D2E3F" w:rsidRDefault="002D2E3F" w:rsidP="002D2E3F">
      <w:pPr>
        <w:spacing w:line="400" w:lineRule="exact"/>
        <w:ind w:firstLineChars="200" w:firstLine="480"/>
        <w:rPr>
          <w:rFonts w:eastAsia="方正仿宋_GBK"/>
          <w:bCs/>
          <w:sz w:val="24"/>
          <w:szCs w:val="24"/>
        </w:rPr>
      </w:pPr>
      <w:r>
        <w:rPr>
          <w:rFonts w:eastAsia="方正楷体_GBK"/>
          <w:bCs/>
          <w:sz w:val="24"/>
          <w:szCs w:val="24"/>
        </w:rPr>
        <w:t>（二）适用主要法律法规条款。</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1.</w:t>
      </w:r>
      <w:r>
        <w:rPr>
          <w:rFonts w:eastAsia="方正仿宋_GBK"/>
          <w:bCs/>
          <w:sz w:val="24"/>
          <w:szCs w:val="24"/>
        </w:rPr>
        <w:t>《中华人民共和国消防法》第十六条第一款第（四）项，第二十八条。</w:t>
      </w:r>
    </w:p>
    <w:p w:rsidR="002D2E3F" w:rsidRDefault="002D2E3F" w:rsidP="002D2E3F">
      <w:pPr>
        <w:spacing w:line="400" w:lineRule="exact"/>
        <w:ind w:firstLineChars="200" w:firstLine="480"/>
        <w:rPr>
          <w:rFonts w:eastAsia="方正仿宋_GBK"/>
          <w:bCs/>
          <w:sz w:val="24"/>
          <w:szCs w:val="24"/>
        </w:rPr>
      </w:pPr>
      <w:bookmarkStart w:id="3" w:name="_Hlk27951214"/>
      <w:r>
        <w:rPr>
          <w:rFonts w:eastAsia="方正仿宋_GBK"/>
          <w:bCs/>
          <w:sz w:val="24"/>
          <w:szCs w:val="24"/>
        </w:rPr>
        <w:t>2.</w:t>
      </w:r>
      <w:r>
        <w:rPr>
          <w:rFonts w:eastAsia="方正仿宋_GBK"/>
          <w:bCs/>
          <w:sz w:val="24"/>
          <w:szCs w:val="24"/>
        </w:rPr>
        <w:t>《机关团体企业事业单位消防安全管理规定》第十条第一款第（三）项，</w:t>
      </w:r>
      <w:bookmarkEnd w:id="3"/>
      <w:r>
        <w:rPr>
          <w:rFonts w:eastAsia="方正仿宋_GBK"/>
          <w:bCs/>
          <w:sz w:val="24"/>
          <w:szCs w:val="24"/>
        </w:rPr>
        <w:t>第二十六条第一款第（三）项。</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3.</w:t>
      </w:r>
      <w:r>
        <w:rPr>
          <w:rFonts w:eastAsia="方正仿宋_GBK"/>
          <w:bCs/>
          <w:sz w:val="24"/>
          <w:szCs w:val="24"/>
        </w:rPr>
        <w:t>《建筑设计防火规范》</w:t>
      </w:r>
      <w:r>
        <w:rPr>
          <w:rFonts w:eastAsia="方正仿宋_GBK" w:hint="eastAsia"/>
          <w:bCs/>
          <w:sz w:val="24"/>
          <w:szCs w:val="24"/>
        </w:rPr>
        <w:t>（</w:t>
      </w:r>
      <w:r>
        <w:rPr>
          <w:rFonts w:eastAsia="方正仿宋_GBK" w:hint="eastAsia"/>
          <w:bCs/>
          <w:sz w:val="24"/>
          <w:szCs w:val="24"/>
        </w:rPr>
        <w:t>GB50016-2014</w:t>
      </w:r>
      <w:r>
        <w:rPr>
          <w:rFonts w:eastAsia="方正仿宋_GBK" w:hint="eastAsia"/>
          <w:bCs/>
          <w:sz w:val="24"/>
          <w:szCs w:val="24"/>
        </w:rPr>
        <w:t>，</w:t>
      </w:r>
      <w:r>
        <w:rPr>
          <w:rFonts w:eastAsia="方正仿宋_GBK" w:hint="eastAsia"/>
          <w:bCs/>
          <w:sz w:val="24"/>
          <w:szCs w:val="24"/>
        </w:rPr>
        <w:t>2018</w:t>
      </w:r>
      <w:r>
        <w:rPr>
          <w:rFonts w:eastAsia="方正仿宋_GBK" w:hint="eastAsia"/>
          <w:bCs/>
          <w:sz w:val="24"/>
          <w:szCs w:val="24"/>
        </w:rPr>
        <w:t>年版）第</w:t>
      </w:r>
      <w:r>
        <w:rPr>
          <w:rFonts w:eastAsia="方正仿宋_GBK"/>
          <w:bCs/>
          <w:sz w:val="24"/>
          <w:szCs w:val="24"/>
        </w:rPr>
        <w:t>7.1</w:t>
      </w:r>
      <w:r>
        <w:rPr>
          <w:rFonts w:eastAsia="方正仿宋_GBK"/>
          <w:bCs/>
          <w:sz w:val="24"/>
          <w:szCs w:val="24"/>
        </w:rPr>
        <w:t>消防车道</w:t>
      </w:r>
      <w:r>
        <w:rPr>
          <w:rFonts w:eastAsia="方正仿宋_GBK" w:hint="eastAsia"/>
          <w:bCs/>
          <w:sz w:val="24"/>
          <w:szCs w:val="24"/>
        </w:rPr>
        <w:t>，第</w:t>
      </w:r>
      <w:r>
        <w:rPr>
          <w:rFonts w:eastAsia="方正仿宋_GBK"/>
          <w:bCs/>
          <w:sz w:val="24"/>
          <w:szCs w:val="24"/>
        </w:rPr>
        <w:t>7.2</w:t>
      </w:r>
      <w:r>
        <w:rPr>
          <w:rFonts w:eastAsia="方正仿宋_GBK"/>
          <w:bCs/>
          <w:sz w:val="24"/>
          <w:szCs w:val="24"/>
        </w:rPr>
        <w:t>救援场地和入口。</w:t>
      </w:r>
    </w:p>
    <w:p w:rsidR="002D2E3F" w:rsidRDefault="002D2E3F" w:rsidP="002D2E3F">
      <w:pPr>
        <w:spacing w:line="400" w:lineRule="exact"/>
        <w:ind w:firstLineChars="200" w:firstLine="480"/>
        <w:rPr>
          <w:rFonts w:eastAsia="方正黑体_GBK"/>
          <w:bCs/>
          <w:sz w:val="24"/>
          <w:szCs w:val="24"/>
        </w:rPr>
      </w:pPr>
      <w:r>
        <w:rPr>
          <w:rFonts w:eastAsia="方正黑体_GBK"/>
          <w:bCs/>
          <w:sz w:val="24"/>
          <w:szCs w:val="24"/>
        </w:rPr>
        <w:t>七、建筑外墙保温材料</w:t>
      </w:r>
    </w:p>
    <w:p w:rsidR="002D2E3F" w:rsidRDefault="002D2E3F" w:rsidP="002D2E3F">
      <w:pPr>
        <w:spacing w:line="400" w:lineRule="exact"/>
        <w:ind w:firstLineChars="200" w:firstLine="480"/>
        <w:rPr>
          <w:rFonts w:eastAsia="方正仿宋_GBK"/>
          <w:bCs/>
          <w:sz w:val="24"/>
          <w:szCs w:val="24"/>
        </w:rPr>
      </w:pPr>
      <w:r>
        <w:rPr>
          <w:rFonts w:eastAsia="方正楷体_GBK"/>
          <w:bCs/>
          <w:sz w:val="24"/>
          <w:szCs w:val="24"/>
        </w:rPr>
        <w:t>（一）突出风险问题。</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有的高层建筑违规采用易燃可燃外保温材料，有的外墙外保温防护层破损开裂、脱落，未将保温材料完全包覆，还有的受制于技术手段，难以判定外保温材料使用情况、使用年限以及是否存在性能退化等问题。对已经排摸确定的采用易燃可燃外保温材料的高层建筑，受制于改造规模大、投入经费多、改造周期长、社会影响广等因素，导致整治难度较大。冬春期间，燃放烟花爆竹未避开高层建筑可燃外保温侧面或者屋顶，易引燃破损的可燃外保温材料，发生立体燃烧，导致群死群伤火灾。</w:t>
      </w:r>
    </w:p>
    <w:p w:rsidR="002D2E3F" w:rsidRDefault="002D2E3F" w:rsidP="002D2E3F">
      <w:pPr>
        <w:spacing w:line="400" w:lineRule="exact"/>
        <w:ind w:firstLineChars="200" w:firstLine="480"/>
        <w:rPr>
          <w:rFonts w:eastAsia="方正仿宋_GBK"/>
          <w:bCs/>
          <w:sz w:val="24"/>
          <w:szCs w:val="24"/>
        </w:rPr>
      </w:pPr>
      <w:r>
        <w:rPr>
          <w:rFonts w:eastAsia="方正楷体_GBK"/>
          <w:bCs/>
          <w:sz w:val="24"/>
          <w:szCs w:val="24"/>
        </w:rPr>
        <w:t>（二）适用主要法律法规条款。</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1.</w:t>
      </w:r>
      <w:r>
        <w:rPr>
          <w:rFonts w:eastAsia="方正仿宋_GBK"/>
          <w:bCs/>
          <w:sz w:val="24"/>
          <w:szCs w:val="24"/>
        </w:rPr>
        <w:t>《中华人民共和国消防法》第二十六条。</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2.</w:t>
      </w:r>
      <w:r>
        <w:rPr>
          <w:rFonts w:eastAsia="方正仿宋_GBK"/>
          <w:bCs/>
          <w:sz w:val="24"/>
          <w:szCs w:val="24"/>
        </w:rPr>
        <w:t>《建筑设计防火规范》</w:t>
      </w:r>
      <w:r>
        <w:rPr>
          <w:rFonts w:eastAsia="方正仿宋_GBK" w:hint="eastAsia"/>
          <w:bCs/>
          <w:sz w:val="24"/>
          <w:szCs w:val="24"/>
        </w:rPr>
        <w:t>（</w:t>
      </w:r>
      <w:r>
        <w:rPr>
          <w:rFonts w:eastAsia="方正仿宋_GBK" w:hint="eastAsia"/>
          <w:bCs/>
          <w:sz w:val="24"/>
          <w:szCs w:val="24"/>
        </w:rPr>
        <w:t>GB50016-2014</w:t>
      </w:r>
      <w:r>
        <w:rPr>
          <w:rFonts w:eastAsia="方正仿宋_GBK" w:hint="eastAsia"/>
          <w:bCs/>
          <w:sz w:val="24"/>
          <w:szCs w:val="24"/>
        </w:rPr>
        <w:t>，</w:t>
      </w:r>
      <w:r>
        <w:rPr>
          <w:rFonts w:eastAsia="方正仿宋_GBK" w:hint="eastAsia"/>
          <w:bCs/>
          <w:sz w:val="24"/>
          <w:szCs w:val="24"/>
        </w:rPr>
        <w:t>2018</w:t>
      </w:r>
      <w:r>
        <w:rPr>
          <w:rFonts w:eastAsia="方正仿宋_GBK" w:hint="eastAsia"/>
          <w:bCs/>
          <w:sz w:val="24"/>
          <w:szCs w:val="24"/>
        </w:rPr>
        <w:t>年版）第</w:t>
      </w:r>
      <w:r>
        <w:rPr>
          <w:rFonts w:eastAsia="方正仿宋_GBK"/>
          <w:bCs/>
          <w:sz w:val="24"/>
          <w:szCs w:val="24"/>
        </w:rPr>
        <w:t>6.7</w:t>
      </w:r>
      <w:r>
        <w:rPr>
          <w:rFonts w:eastAsia="方正仿宋_GBK" w:hint="eastAsia"/>
          <w:bCs/>
          <w:sz w:val="24"/>
          <w:szCs w:val="24"/>
        </w:rPr>
        <w:t>建筑保温和外墙装饰</w:t>
      </w:r>
      <w:r>
        <w:rPr>
          <w:rFonts w:eastAsia="方正仿宋_GBK"/>
          <w:bCs/>
          <w:sz w:val="24"/>
          <w:szCs w:val="24"/>
        </w:rPr>
        <w:t>。</w:t>
      </w:r>
    </w:p>
    <w:p w:rsidR="002D2E3F" w:rsidRDefault="002D2E3F" w:rsidP="002D2E3F">
      <w:pPr>
        <w:spacing w:line="400" w:lineRule="exact"/>
        <w:ind w:firstLineChars="200" w:firstLine="480"/>
        <w:rPr>
          <w:rFonts w:eastAsia="方正黑体_GBK"/>
          <w:bCs/>
          <w:sz w:val="24"/>
          <w:szCs w:val="24"/>
        </w:rPr>
      </w:pPr>
      <w:r>
        <w:rPr>
          <w:rFonts w:eastAsia="方正黑体_GBK"/>
          <w:bCs/>
          <w:sz w:val="24"/>
          <w:szCs w:val="24"/>
        </w:rPr>
        <w:t>八、消防宣传教育培训</w:t>
      </w:r>
    </w:p>
    <w:p w:rsidR="002D2E3F" w:rsidRDefault="002D2E3F" w:rsidP="002D2E3F">
      <w:pPr>
        <w:spacing w:line="400" w:lineRule="exact"/>
        <w:ind w:firstLineChars="200" w:firstLine="480"/>
        <w:rPr>
          <w:rFonts w:eastAsia="方正仿宋_GBK"/>
          <w:bCs/>
          <w:sz w:val="24"/>
          <w:szCs w:val="24"/>
        </w:rPr>
      </w:pPr>
      <w:r>
        <w:rPr>
          <w:rFonts w:eastAsia="方正楷体_GBK"/>
          <w:bCs/>
          <w:sz w:val="24"/>
          <w:szCs w:val="24"/>
        </w:rPr>
        <w:t>（一）突出风险问题。</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高层公共建筑营业期间人员集中、流动性大，有的消防宣传提示不到位，外来人员不了解所在场所的火灾危险性和疏散逃生线路；未结合建筑实际情况制定灭火和应急预案，有的员工没有经过消防安全系统专业培训，不会扑救初起火灾，紧急情况下不会组织在场人员疏散逃生。高层住宅建筑所属社区或物业单位未定期开展宣传培训，未组织疏散演练活动，导致居民安全用火用电意识差，违规使用液化气钢瓶或者对电瓶车充电，火场疏散逃生能力意识欠缺。</w:t>
      </w:r>
    </w:p>
    <w:p w:rsidR="002D2E3F" w:rsidRDefault="002D2E3F" w:rsidP="002D2E3F">
      <w:pPr>
        <w:spacing w:line="400" w:lineRule="exact"/>
        <w:ind w:firstLineChars="200" w:firstLine="480"/>
        <w:rPr>
          <w:rFonts w:eastAsia="方正仿宋_GBK"/>
          <w:bCs/>
          <w:sz w:val="24"/>
          <w:szCs w:val="24"/>
        </w:rPr>
      </w:pPr>
      <w:r>
        <w:rPr>
          <w:rFonts w:eastAsia="方正楷体_GBK"/>
          <w:bCs/>
          <w:sz w:val="24"/>
          <w:szCs w:val="24"/>
        </w:rPr>
        <w:t>（二）适用主要法律法规条款。</w:t>
      </w: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1.</w:t>
      </w:r>
      <w:r>
        <w:rPr>
          <w:rFonts w:eastAsia="方正仿宋_GBK"/>
          <w:bCs/>
          <w:sz w:val="24"/>
          <w:szCs w:val="24"/>
        </w:rPr>
        <w:t>《中华人民共和国消防法》第六条第二款，第十六条第一款第（六）项，第十</w:t>
      </w:r>
      <w:r>
        <w:rPr>
          <w:rFonts w:eastAsia="方正仿宋_GBK"/>
          <w:bCs/>
          <w:sz w:val="24"/>
          <w:szCs w:val="24"/>
        </w:rPr>
        <w:lastRenderedPageBreak/>
        <w:t>七条第二款第（四）项，第四十四条。</w:t>
      </w:r>
    </w:p>
    <w:p w:rsidR="002D2E3F" w:rsidRDefault="002D2E3F" w:rsidP="002D2E3F">
      <w:pPr>
        <w:spacing w:line="400" w:lineRule="exact"/>
        <w:ind w:firstLineChars="200" w:firstLine="480"/>
        <w:rPr>
          <w:rFonts w:eastAsia="方正仿宋_GBK" w:hint="eastAsia"/>
          <w:bCs/>
          <w:sz w:val="24"/>
          <w:szCs w:val="24"/>
        </w:rPr>
      </w:pPr>
      <w:bookmarkStart w:id="4" w:name="_Hlk27952706"/>
      <w:r>
        <w:rPr>
          <w:rFonts w:eastAsia="方正仿宋_GBK"/>
          <w:bCs/>
          <w:sz w:val="24"/>
          <w:szCs w:val="24"/>
        </w:rPr>
        <w:t>2.</w:t>
      </w:r>
      <w:r>
        <w:rPr>
          <w:rFonts w:eastAsia="方正仿宋_GBK"/>
          <w:bCs/>
          <w:sz w:val="24"/>
          <w:szCs w:val="24"/>
        </w:rPr>
        <w:t>《机关团体企业事业单位消防安全管理规定》</w:t>
      </w:r>
      <w:bookmarkEnd w:id="4"/>
      <w:r>
        <w:rPr>
          <w:rFonts w:eastAsia="方正仿宋_GBK"/>
          <w:bCs/>
          <w:sz w:val="24"/>
          <w:szCs w:val="24"/>
        </w:rPr>
        <w:t>第三十六条，第三十七条，第三十八条，第三十九条，第四十条。</w:t>
      </w:r>
    </w:p>
    <w:p w:rsidR="002D2E3F" w:rsidRDefault="002D2E3F" w:rsidP="002D2E3F">
      <w:pPr>
        <w:spacing w:line="400" w:lineRule="exact"/>
        <w:ind w:firstLineChars="200" w:firstLine="480"/>
        <w:rPr>
          <w:rFonts w:eastAsia="方正仿宋_GBK"/>
          <w:bCs/>
          <w:sz w:val="24"/>
          <w:szCs w:val="24"/>
        </w:rPr>
      </w:pPr>
      <w:r>
        <w:rPr>
          <w:rFonts w:eastAsia="方正仿宋_GBK" w:hint="eastAsia"/>
          <w:bCs/>
          <w:sz w:val="24"/>
          <w:szCs w:val="24"/>
        </w:rPr>
        <w:t>3.</w:t>
      </w:r>
      <w:r>
        <w:rPr>
          <w:rFonts w:eastAsia="方正仿宋_GBK" w:hint="eastAsia"/>
          <w:bCs/>
          <w:sz w:val="24"/>
          <w:szCs w:val="24"/>
        </w:rPr>
        <w:t>《社会消防安全教育培训规定》第十四条，第二十条，第二十一条。</w:t>
      </w:r>
    </w:p>
    <w:p w:rsidR="002D2E3F" w:rsidRDefault="002D2E3F" w:rsidP="002D2E3F">
      <w:pPr>
        <w:spacing w:line="400" w:lineRule="exact"/>
        <w:ind w:firstLineChars="200" w:firstLine="480"/>
        <w:rPr>
          <w:rFonts w:eastAsia="方正黑体_GBK"/>
          <w:bCs/>
          <w:sz w:val="24"/>
          <w:szCs w:val="24"/>
        </w:rPr>
      </w:pPr>
    </w:p>
    <w:p w:rsidR="002D2E3F" w:rsidRDefault="002D2E3F" w:rsidP="002D2E3F">
      <w:pPr>
        <w:spacing w:line="400" w:lineRule="exact"/>
        <w:jc w:val="center"/>
        <w:rPr>
          <w:rFonts w:eastAsia="方正小标宋_GBK"/>
          <w:bCs/>
          <w:sz w:val="24"/>
          <w:szCs w:val="24"/>
        </w:rPr>
      </w:pPr>
      <w:r>
        <w:rPr>
          <w:rFonts w:eastAsia="方正小标宋_GBK"/>
          <w:bCs/>
          <w:sz w:val="24"/>
          <w:szCs w:val="24"/>
        </w:rPr>
        <w:t>第三部分</w:t>
      </w:r>
      <w:r>
        <w:rPr>
          <w:rFonts w:eastAsia="方正小标宋_GBK" w:hint="eastAsia"/>
          <w:bCs/>
          <w:sz w:val="24"/>
          <w:szCs w:val="24"/>
        </w:rPr>
        <w:t>高层建筑消防监管重点和主要方法</w:t>
      </w:r>
    </w:p>
    <w:p w:rsidR="002D2E3F" w:rsidRDefault="002D2E3F" w:rsidP="002D2E3F">
      <w:pPr>
        <w:spacing w:line="400" w:lineRule="exact"/>
        <w:ind w:firstLineChars="200" w:firstLine="480"/>
        <w:rPr>
          <w:rFonts w:eastAsia="方正仿宋_GBK"/>
          <w:bCs/>
          <w:sz w:val="24"/>
          <w:szCs w:val="24"/>
        </w:rPr>
      </w:pPr>
    </w:p>
    <w:p w:rsidR="002D2E3F" w:rsidRDefault="002D2E3F" w:rsidP="002D2E3F">
      <w:pPr>
        <w:spacing w:line="400" w:lineRule="exact"/>
        <w:ind w:firstLineChars="200" w:firstLine="480"/>
        <w:rPr>
          <w:rFonts w:eastAsia="方正仿宋_GBK"/>
          <w:bCs/>
          <w:sz w:val="24"/>
          <w:szCs w:val="24"/>
        </w:rPr>
      </w:pPr>
      <w:r>
        <w:rPr>
          <w:rFonts w:eastAsia="方正仿宋_GBK"/>
          <w:bCs/>
          <w:sz w:val="24"/>
          <w:szCs w:val="24"/>
        </w:rPr>
        <w:t>针对高层建筑消防安全突出风险，结合辖区冬春季火灾规律特点，各</w:t>
      </w:r>
      <w:r>
        <w:rPr>
          <w:rFonts w:eastAsia="方正仿宋_GBK" w:hint="eastAsia"/>
          <w:bCs/>
          <w:sz w:val="24"/>
          <w:szCs w:val="24"/>
        </w:rPr>
        <w:t>级行业主管部门</w:t>
      </w:r>
      <w:r>
        <w:rPr>
          <w:rFonts w:eastAsia="方正仿宋_GBK"/>
          <w:bCs/>
          <w:sz w:val="24"/>
          <w:szCs w:val="24"/>
        </w:rPr>
        <w:t>要</w:t>
      </w:r>
      <w:r>
        <w:rPr>
          <w:rFonts w:eastAsia="方正仿宋_GBK" w:hint="eastAsia"/>
          <w:bCs/>
          <w:sz w:val="24"/>
          <w:szCs w:val="24"/>
        </w:rPr>
        <w:t>严格</w:t>
      </w:r>
      <w:r>
        <w:rPr>
          <w:rFonts w:eastAsia="方正仿宋_GBK"/>
          <w:bCs/>
          <w:sz w:val="24"/>
          <w:szCs w:val="24"/>
        </w:rPr>
        <w:t>落实</w:t>
      </w:r>
      <w:r>
        <w:rPr>
          <w:rFonts w:eastAsia="方正仿宋_GBK" w:hint="eastAsia"/>
          <w:bCs/>
          <w:sz w:val="24"/>
          <w:szCs w:val="24"/>
        </w:rPr>
        <w:t>“三管三必须”要求</w:t>
      </w:r>
      <w:r>
        <w:rPr>
          <w:rFonts w:eastAsia="方正仿宋_GBK"/>
          <w:bCs/>
          <w:sz w:val="24"/>
          <w:szCs w:val="24"/>
        </w:rPr>
        <w:t>，在冬春火灾防控工作期间，重点抓好以下工作：</w:t>
      </w:r>
    </w:p>
    <w:p w:rsidR="002D2E3F" w:rsidRDefault="002D2E3F" w:rsidP="002D2E3F">
      <w:pPr>
        <w:spacing w:line="400" w:lineRule="exact"/>
        <w:ind w:firstLineChars="200" w:firstLine="480"/>
        <w:rPr>
          <w:rFonts w:eastAsia="方正仿宋_GBK"/>
          <w:bCs/>
          <w:sz w:val="24"/>
          <w:szCs w:val="24"/>
        </w:rPr>
      </w:pPr>
      <w:r>
        <w:rPr>
          <w:rFonts w:eastAsia="方正黑体_GBK"/>
          <w:bCs/>
          <w:sz w:val="24"/>
          <w:szCs w:val="24"/>
        </w:rPr>
        <w:t>一、组织集中约谈培训。</w:t>
      </w:r>
      <w:r>
        <w:rPr>
          <w:rFonts w:eastAsia="方正仿宋_GBK"/>
          <w:bCs/>
          <w:sz w:val="24"/>
          <w:szCs w:val="24"/>
        </w:rPr>
        <w:t>主动会同有关行业部门，组织对辖区内高层建筑消防安全责任人、管理人开展一次集中警示约谈和培训，通报高层建筑突出风险和火灾情况，剖析火灾典型案例，讲清</w:t>
      </w:r>
      <w:r>
        <w:rPr>
          <w:rFonts w:eastAsia="方正仿宋_GBK" w:hint="eastAsia"/>
          <w:bCs/>
          <w:sz w:val="24"/>
          <w:szCs w:val="24"/>
        </w:rPr>
        <w:t>法定</w:t>
      </w:r>
      <w:r>
        <w:rPr>
          <w:rFonts w:eastAsia="方正仿宋_GBK"/>
          <w:bCs/>
          <w:sz w:val="24"/>
          <w:szCs w:val="24"/>
        </w:rPr>
        <w:t>职责，讲透事故后果，部署推进冬春火灾防控工作，使其掌握目标任务、时间安排、措施要求和工作方法。</w:t>
      </w:r>
    </w:p>
    <w:p w:rsidR="002D2E3F" w:rsidRDefault="002D2E3F" w:rsidP="002D2E3F">
      <w:pPr>
        <w:spacing w:line="400" w:lineRule="exact"/>
        <w:ind w:firstLineChars="200" w:firstLine="480"/>
        <w:rPr>
          <w:rFonts w:eastAsia="方正仿宋_GBK"/>
          <w:bCs/>
          <w:sz w:val="24"/>
          <w:szCs w:val="24"/>
        </w:rPr>
      </w:pPr>
      <w:r>
        <w:rPr>
          <w:rFonts w:eastAsia="方正黑体_GBK"/>
          <w:bCs/>
          <w:sz w:val="24"/>
          <w:szCs w:val="24"/>
        </w:rPr>
        <w:t>二、督促单位自查自改。</w:t>
      </w:r>
      <w:r>
        <w:rPr>
          <w:rFonts w:eastAsia="方正仿宋_GBK"/>
          <w:bCs/>
          <w:sz w:val="24"/>
          <w:szCs w:val="24"/>
        </w:rPr>
        <w:t>要督促高层建筑管理单位结合开展</w:t>
      </w:r>
      <w:r>
        <w:rPr>
          <w:rFonts w:eastAsia="方正仿宋_GBK"/>
          <w:bCs/>
          <w:sz w:val="24"/>
          <w:szCs w:val="24"/>
        </w:rPr>
        <w:t>“</w:t>
      </w:r>
      <w:r>
        <w:rPr>
          <w:rFonts w:eastAsia="方正仿宋_GBK"/>
          <w:bCs/>
          <w:sz w:val="24"/>
          <w:szCs w:val="24"/>
        </w:rPr>
        <w:t>三自主两公开一承诺</w:t>
      </w:r>
      <w:r>
        <w:rPr>
          <w:rFonts w:eastAsia="方正仿宋_GBK"/>
          <w:bCs/>
          <w:sz w:val="24"/>
          <w:szCs w:val="24"/>
        </w:rPr>
        <w:t>”</w:t>
      </w:r>
      <w:r>
        <w:rPr>
          <w:rFonts w:eastAsia="方正仿宋_GBK" w:hint="eastAsia"/>
          <w:bCs/>
          <w:sz w:val="24"/>
          <w:szCs w:val="24"/>
        </w:rPr>
        <w:t>活动，认真开展自查自改</w:t>
      </w:r>
      <w:r>
        <w:rPr>
          <w:rFonts w:eastAsia="方正仿宋_GBK"/>
          <w:bCs/>
          <w:sz w:val="24"/>
          <w:szCs w:val="24"/>
        </w:rPr>
        <w:t>，重点检查</w:t>
      </w:r>
      <w:r>
        <w:rPr>
          <w:rFonts w:eastAsia="方正仿宋_GBK" w:hint="eastAsia"/>
          <w:bCs/>
          <w:sz w:val="24"/>
          <w:szCs w:val="24"/>
        </w:rPr>
        <w:t>建筑</w:t>
      </w:r>
      <w:r>
        <w:rPr>
          <w:rFonts w:eastAsia="方正仿宋_GBK"/>
          <w:bCs/>
          <w:sz w:val="24"/>
          <w:szCs w:val="24"/>
        </w:rPr>
        <w:t>外墙</w:t>
      </w:r>
      <w:r>
        <w:rPr>
          <w:rFonts w:eastAsia="方正仿宋_GBK" w:hint="eastAsia"/>
          <w:bCs/>
          <w:sz w:val="24"/>
          <w:szCs w:val="24"/>
        </w:rPr>
        <w:t>是否</w:t>
      </w:r>
      <w:r>
        <w:rPr>
          <w:rFonts w:eastAsia="方正仿宋_GBK"/>
          <w:bCs/>
          <w:sz w:val="24"/>
          <w:szCs w:val="24"/>
        </w:rPr>
        <w:t>使用易燃可燃外保温材料</w:t>
      </w:r>
      <w:r>
        <w:rPr>
          <w:rFonts w:eastAsia="方正仿宋_GBK" w:hint="eastAsia"/>
          <w:bCs/>
          <w:sz w:val="24"/>
          <w:szCs w:val="24"/>
        </w:rPr>
        <w:t>，是否占用、</w:t>
      </w:r>
      <w:r>
        <w:rPr>
          <w:rFonts w:eastAsia="方正仿宋_GBK"/>
          <w:bCs/>
          <w:sz w:val="24"/>
          <w:szCs w:val="24"/>
        </w:rPr>
        <w:t>堵塞消防车通道和登高场地</w:t>
      </w:r>
      <w:r>
        <w:rPr>
          <w:rFonts w:eastAsia="方正仿宋_GBK" w:hint="eastAsia"/>
          <w:bCs/>
          <w:sz w:val="24"/>
          <w:szCs w:val="24"/>
        </w:rPr>
        <w:t>，</w:t>
      </w:r>
      <w:r>
        <w:rPr>
          <w:rFonts w:eastAsia="方正仿宋_GBK"/>
          <w:bCs/>
          <w:sz w:val="24"/>
          <w:szCs w:val="24"/>
        </w:rPr>
        <w:t>建筑消防设施</w:t>
      </w:r>
      <w:r>
        <w:rPr>
          <w:rFonts w:eastAsia="方正仿宋_GBK" w:hint="eastAsia"/>
          <w:bCs/>
          <w:sz w:val="24"/>
          <w:szCs w:val="24"/>
        </w:rPr>
        <w:t>是否</w:t>
      </w:r>
      <w:r>
        <w:rPr>
          <w:rFonts w:eastAsia="方正仿宋_GBK"/>
          <w:bCs/>
          <w:sz w:val="24"/>
          <w:szCs w:val="24"/>
        </w:rPr>
        <w:t>缺失损坏</w:t>
      </w:r>
      <w:r>
        <w:rPr>
          <w:rFonts w:eastAsia="方正仿宋_GBK" w:hint="eastAsia"/>
          <w:bCs/>
          <w:sz w:val="24"/>
          <w:szCs w:val="24"/>
        </w:rPr>
        <w:t>，</w:t>
      </w:r>
      <w:r>
        <w:rPr>
          <w:rFonts w:eastAsia="方正仿宋_GBK"/>
          <w:bCs/>
          <w:sz w:val="24"/>
          <w:szCs w:val="24"/>
        </w:rPr>
        <w:t>用电用气用火管理</w:t>
      </w:r>
      <w:r>
        <w:rPr>
          <w:rFonts w:eastAsia="方正仿宋_GBK" w:hint="eastAsia"/>
          <w:bCs/>
          <w:sz w:val="24"/>
          <w:szCs w:val="24"/>
        </w:rPr>
        <w:t>是否</w:t>
      </w:r>
      <w:r>
        <w:rPr>
          <w:rFonts w:eastAsia="方正仿宋_GBK"/>
          <w:bCs/>
          <w:sz w:val="24"/>
          <w:szCs w:val="24"/>
        </w:rPr>
        <w:t>规范</w:t>
      </w:r>
      <w:r>
        <w:rPr>
          <w:rFonts w:eastAsia="方正仿宋_GBK" w:hint="eastAsia"/>
          <w:bCs/>
          <w:sz w:val="24"/>
          <w:szCs w:val="24"/>
        </w:rPr>
        <w:t>，是否</w:t>
      </w:r>
      <w:r>
        <w:rPr>
          <w:rFonts w:eastAsia="方正仿宋_GBK"/>
          <w:bCs/>
          <w:sz w:val="24"/>
          <w:szCs w:val="24"/>
        </w:rPr>
        <w:t>违规停放电动</w:t>
      </w:r>
      <w:r>
        <w:rPr>
          <w:rFonts w:eastAsia="方正仿宋_GBK" w:hint="eastAsia"/>
          <w:bCs/>
          <w:sz w:val="24"/>
          <w:szCs w:val="24"/>
        </w:rPr>
        <w:t>自行</w:t>
      </w:r>
      <w:r>
        <w:rPr>
          <w:rFonts w:eastAsia="方正仿宋_GBK"/>
          <w:bCs/>
          <w:sz w:val="24"/>
          <w:szCs w:val="24"/>
        </w:rPr>
        <w:t>车</w:t>
      </w:r>
      <w:r>
        <w:rPr>
          <w:rFonts w:eastAsia="方正仿宋_GBK" w:hint="eastAsia"/>
          <w:bCs/>
          <w:sz w:val="24"/>
          <w:szCs w:val="24"/>
        </w:rPr>
        <w:t>并为其</w:t>
      </w:r>
      <w:r>
        <w:rPr>
          <w:rFonts w:eastAsia="方正仿宋_GBK"/>
          <w:bCs/>
          <w:sz w:val="24"/>
          <w:szCs w:val="24"/>
        </w:rPr>
        <w:t>充电</w:t>
      </w:r>
      <w:r>
        <w:rPr>
          <w:rFonts w:eastAsia="方正仿宋_GBK" w:hint="eastAsia"/>
          <w:bCs/>
          <w:sz w:val="24"/>
          <w:szCs w:val="24"/>
        </w:rPr>
        <w:t>，</w:t>
      </w:r>
      <w:r>
        <w:rPr>
          <w:rFonts w:eastAsia="方正仿宋_GBK"/>
          <w:bCs/>
          <w:sz w:val="24"/>
          <w:szCs w:val="24"/>
        </w:rPr>
        <w:t>疏散通道</w:t>
      </w:r>
      <w:r>
        <w:rPr>
          <w:rFonts w:eastAsia="方正仿宋_GBK" w:hint="eastAsia"/>
          <w:bCs/>
          <w:sz w:val="24"/>
          <w:szCs w:val="24"/>
        </w:rPr>
        <w:t>、安全出口是否畅通</w:t>
      </w:r>
      <w:r>
        <w:rPr>
          <w:rFonts w:eastAsia="方正仿宋_GBK"/>
          <w:bCs/>
          <w:sz w:val="24"/>
          <w:szCs w:val="24"/>
        </w:rPr>
        <w:t>。对检查发现的问题要现场整改，不能立即整改的逐一登记造册，明确责任人员。</w:t>
      </w:r>
    </w:p>
    <w:p w:rsidR="002D2E3F" w:rsidRDefault="002D2E3F" w:rsidP="002D2E3F">
      <w:pPr>
        <w:spacing w:line="400" w:lineRule="exact"/>
        <w:ind w:firstLineChars="200" w:firstLine="480"/>
        <w:rPr>
          <w:rFonts w:eastAsia="方正仿宋_GBK"/>
          <w:bCs/>
          <w:sz w:val="24"/>
          <w:szCs w:val="24"/>
        </w:rPr>
      </w:pPr>
      <w:r>
        <w:rPr>
          <w:rFonts w:eastAsia="方正黑体_GBK"/>
          <w:bCs/>
          <w:sz w:val="24"/>
          <w:szCs w:val="24"/>
        </w:rPr>
        <w:t>三、严格日常消防管理。</w:t>
      </w:r>
      <w:r>
        <w:rPr>
          <w:rFonts w:eastAsia="方正仿宋_GBK"/>
          <w:bCs/>
          <w:sz w:val="24"/>
          <w:szCs w:val="24"/>
        </w:rPr>
        <w:t>对于高层公共建筑，要督促使用管理单位落实主体责任，公开消防安全责任人、管理人及其职责，加强日常消防管理。对于高层住宅建筑，要督促物业管理单位全面推行</w:t>
      </w:r>
      <w:r>
        <w:rPr>
          <w:rFonts w:eastAsia="方正仿宋_GBK"/>
          <w:bCs/>
          <w:sz w:val="24"/>
          <w:szCs w:val="24"/>
        </w:rPr>
        <w:t>“</w:t>
      </w:r>
      <w:r>
        <w:rPr>
          <w:rFonts w:eastAsia="方正仿宋_GBK"/>
          <w:bCs/>
          <w:sz w:val="24"/>
          <w:szCs w:val="24"/>
        </w:rPr>
        <w:t>楼长</w:t>
      </w:r>
      <w:r>
        <w:rPr>
          <w:rFonts w:eastAsia="方正仿宋_GBK"/>
          <w:bCs/>
          <w:sz w:val="24"/>
          <w:szCs w:val="24"/>
        </w:rPr>
        <w:t>”</w:t>
      </w:r>
      <w:r>
        <w:rPr>
          <w:rFonts w:eastAsia="方正仿宋_GBK"/>
          <w:bCs/>
          <w:sz w:val="24"/>
          <w:szCs w:val="24"/>
        </w:rPr>
        <w:t>制，逐栋建筑落实消防安全管理人员，明确日常防火巡查检查职责。对于无管理单位、无业主委员会的高层住宅建筑，要指导乡镇街道督促基层组织加强管理，引导业主成立自主管理机构，有条件的通过政府购买服务方式，聘请具有资质的专业机构实施消防管理。</w:t>
      </w:r>
    </w:p>
    <w:p w:rsidR="002D2E3F" w:rsidRDefault="002D2E3F" w:rsidP="002D2E3F">
      <w:pPr>
        <w:spacing w:line="400" w:lineRule="exact"/>
        <w:ind w:firstLineChars="200" w:firstLine="480"/>
        <w:rPr>
          <w:rFonts w:eastAsia="方正仿宋_GBK"/>
          <w:bCs/>
          <w:sz w:val="24"/>
          <w:szCs w:val="24"/>
        </w:rPr>
      </w:pPr>
      <w:r>
        <w:rPr>
          <w:rFonts w:eastAsia="方正黑体_GBK"/>
          <w:bCs/>
          <w:sz w:val="24"/>
          <w:szCs w:val="24"/>
        </w:rPr>
        <w:t>四、</w:t>
      </w:r>
      <w:r>
        <w:rPr>
          <w:rFonts w:eastAsia="方正黑体_GBK" w:hint="eastAsia"/>
          <w:bCs/>
          <w:sz w:val="24"/>
          <w:szCs w:val="24"/>
        </w:rPr>
        <w:t>开展</w:t>
      </w:r>
      <w:r>
        <w:rPr>
          <w:rFonts w:eastAsia="方正黑体_GBK"/>
          <w:bCs/>
          <w:sz w:val="24"/>
          <w:szCs w:val="24"/>
        </w:rPr>
        <w:t>部门</w:t>
      </w:r>
      <w:r>
        <w:rPr>
          <w:rFonts w:eastAsia="方正黑体_GBK" w:hint="eastAsia"/>
          <w:bCs/>
          <w:sz w:val="24"/>
          <w:szCs w:val="24"/>
        </w:rPr>
        <w:t>联合检查</w:t>
      </w:r>
      <w:r>
        <w:rPr>
          <w:rFonts w:eastAsia="方正黑体_GBK"/>
          <w:bCs/>
          <w:sz w:val="24"/>
          <w:szCs w:val="24"/>
        </w:rPr>
        <w:t>。</w:t>
      </w:r>
      <w:r>
        <w:rPr>
          <w:rFonts w:eastAsia="方正仿宋_GBK" w:hint="eastAsia"/>
          <w:bCs/>
          <w:sz w:val="24"/>
          <w:szCs w:val="24"/>
        </w:rPr>
        <w:t>主动</w:t>
      </w:r>
      <w:r>
        <w:rPr>
          <w:rFonts w:eastAsia="方正仿宋_GBK"/>
          <w:bCs/>
          <w:sz w:val="24"/>
          <w:szCs w:val="24"/>
        </w:rPr>
        <w:t>会同有关部门开展联合检查、督查，督促各项防范责任措施落实。住房城乡建设部门重点检查整治外墙保温材料封堵不严、防护层脱落开裂、保温材料裸露等问题，严格控制火源、电源，落实消防安全责任措施。公安机关组织公安派出所落实消防监督管理职责，将消防安全检查、宣传提示融入日常工作，重点督促物业服务企业落实主体责任，加强消防车通道管理，确保畅通。</w:t>
      </w:r>
    </w:p>
    <w:p w:rsidR="002D2E3F" w:rsidRDefault="002D2E3F" w:rsidP="002D2E3F">
      <w:pPr>
        <w:spacing w:line="400" w:lineRule="exact"/>
        <w:ind w:firstLineChars="200" w:firstLine="480"/>
        <w:rPr>
          <w:rFonts w:eastAsia="方正仿宋_GBK"/>
          <w:bCs/>
          <w:sz w:val="24"/>
          <w:szCs w:val="24"/>
        </w:rPr>
      </w:pPr>
      <w:r>
        <w:rPr>
          <w:rFonts w:eastAsia="方正黑体_GBK" w:hint="eastAsia"/>
          <w:bCs/>
          <w:sz w:val="24"/>
          <w:szCs w:val="24"/>
        </w:rPr>
        <w:t>五</w:t>
      </w:r>
      <w:r>
        <w:rPr>
          <w:rFonts w:eastAsia="方正黑体_GBK"/>
          <w:bCs/>
          <w:sz w:val="24"/>
          <w:szCs w:val="24"/>
        </w:rPr>
        <w:t>、落实重要节点严管严控措施。</w:t>
      </w:r>
      <w:r>
        <w:rPr>
          <w:rFonts w:eastAsia="方正仿宋_GBK"/>
          <w:bCs/>
          <w:sz w:val="24"/>
          <w:szCs w:val="24"/>
        </w:rPr>
        <w:t>元旦、春节、元宵节和全国</w:t>
      </w:r>
      <w:r>
        <w:rPr>
          <w:rFonts w:eastAsia="方正仿宋_GBK"/>
          <w:bCs/>
          <w:sz w:val="24"/>
          <w:szCs w:val="24"/>
        </w:rPr>
        <w:t>“</w:t>
      </w:r>
      <w:r>
        <w:rPr>
          <w:rFonts w:eastAsia="方正仿宋_GBK"/>
          <w:bCs/>
          <w:sz w:val="24"/>
          <w:szCs w:val="24"/>
        </w:rPr>
        <w:t>两会</w:t>
      </w:r>
      <w:r>
        <w:rPr>
          <w:rFonts w:eastAsia="方正仿宋_GBK"/>
          <w:bCs/>
          <w:sz w:val="24"/>
          <w:szCs w:val="24"/>
        </w:rPr>
        <w:t>”</w:t>
      </w:r>
      <w:r>
        <w:rPr>
          <w:rFonts w:eastAsia="方正仿宋_GBK"/>
          <w:bCs/>
          <w:sz w:val="24"/>
          <w:szCs w:val="24"/>
        </w:rPr>
        <w:t>期间，</w:t>
      </w:r>
      <w:r>
        <w:rPr>
          <w:rFonts w:eastAsia="方正仿宋_GBK" w:hint="eastAsia"/>
          <w:bCs/>
          <w:sz w:val="24"/>
          <w:szCs w:val="24"/>
        </w:rPr>
        <w:t>要</w:t>
      </w:r>
      <w:r>
        <w:rPr>
          <w:rFonts w:eastAsia="方正仿宋_GBK"/>
          <w:bCs/>
          <w:sz w:val="24"/>
          <w:szCs w:val="24"/>
        </w:rPr>
        <w:t>督促高层建筑管理单位或物业服务企业</w:t>
      </w:r>
      <w:r>
        <w:rPr>
          <w:rFonts w:eastAsia="方正仿宋_GBK" w:hint="eastAsia"/>
          <w:bCs/>
          <w:sz w:val="24"/>
          <w:szCs w:val="24"/>
        </w:rPr>
        <w:t>加强管理，组织清理楼道、清理阳台、清理消防</w:t>
      </w:r>
      <w:r>
        <w:rPr>
          <w:rFonts w:eastAsia="方正仿宋_GBK" w:hint="eastAsia"/>
          <w:bCs/>
          <w:sz w:val="24"/>
          <w:szCs w:val="24"/>
        </w:rPr>
        <w:lastRenderedPageBreak/>
        <w:t>车通道，落实严格的值班值守制度，安排专人</w:t>
      </w:r>
      <w:r>
        <w:rPr>
          <w:rFonts w:eastAsia="方正仿宋_GBK"/>
          <w:bCs/>
          <w:sz w:val="24"/>
          <w:szCs w:val="24"/>
        </w:rPr>
        <w:t>24</w:t>
      </w:r>
      <w:r>
        <w:rPr>
          <w:rFonts w:eastAsia="方正仿宋_GBK"/>
          <w:bCs/>
          <w:sz w:val="24"/>
          <w:szCs w:val="24"/>
        </w:rPr>
        <w:t>小时轮班值守，加强防火巡查检查，</w:t>
      </w:r>
      <w:r>
        <w:rPr>
          <w:rFonts w:eastAsia="方正仿宋_GBK" w:hint="eastAsia"/>
          <w:bCs/>
          <w:sz w:val="24"/>
          <w:szCs w:val="24"/>
        </w:rPr>
        <w:t>发现隐患和险情，及时处置</w:t>
      </w:r>
      <w:r>
        <w:rPr>
          <w:rFonts w:eastAsia="方正仿宋_GBK"/>
          <w:bCs/>
          <w:sz w:val="24"/>
          <w:szCs w:val="24"/>
        </w:rPr>
        <w:t>。针对春节期间烟花爆竹燃放集中的情况，</w:t>
      </w:r>
      <w:r>
        <w:rPr>
          <w:rFonts w:eastAsia="方正仿宋_GBK" w:hint="eastAsia"/>
          <w:bCs/>
          <w:sz w:val="24"/>
          <w:szCs w:val="24"/>
        </w:rPr>
        <w:t>要督促</w:t>
      </w:r>
      <w:r>
        <w:rPr>
          <w:rFonts w:eastAsia="方正仿宋_GBK"/>
          <w:bCs/>
          <w:sz w:val="24"/>
          <w:szCs w:val="24"/>
        </w:rPr>
        <w:t>设有外墙保温系统的高层建筑，在周边相关醒目位置，设置提示性和警示性标识，标示外墙保温材料的燃烧性能、防火要求，划定安全区域，落实巡查看护和安全防范措施</w:t>
      </w:r>
      <w:r>
        <w:rPr>
          <w:rFonts w:eastAsia="方正仿宋_GBK" w:hint="eastAsia"/>
          <w:bCs/>
          <w:sz w:val="24"/>
          <w:szCs w:val="24"/>
        </w:rPr>
        <w:t>，严防引发火灾事故</w:t>
      </w:r>
      <w:r>
        <w:rPr>
          <w:rFonts w:eastAsia="方正仿宋_GBK"/>
          <w:bCs/>
          <w:sz w:val="24"/>
          <w:szCs w:val="24"/>
        </w:rPr>
        <w:t>。</w:t>
      </w:r>
    </w:p>
    <w:p w:rsidR="001A0EBF" w:rsidRPr="002D2E3F" w:rsidRDefault="001A0EBF" w:rsidP="002D2E3F">
      <w:pPr>
        <w:rPr>
          <w:szCs w:val="32"/>
        </w:rPr>
      </w:pPr>
    </w:p>
    <w:sectPr w:rsidR="001A0EBF" w:rsidRPr="002D2E3F" w:rsidSect="00EE195D">
      <w:footerReference w:type="default" r:id="rId6"/>
      <w:pgSz w:w="11906" w:h="16838" w:code="9"/>
      <w:pgMar w:top="2155" w:right="1531" w:bottom="1985" w:left="1531"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724" w:rsidRDefault="00C41724" w:rsidP="00414FED">
      <w:r>
        <w:separator/>
      </w:r>
    </w:p>
  </w:endnote>
  <w:endnote w:type="continuationSeparator" w:id="1">
    <w:p w:rsidR="00C41724" w:rsidRDefault="00C41724" w:rsidP="00414F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5D" w:rsidRDefault="00E304E7" w:rsidP="00EE195D">
    <w:pPr>
      <w:pStyle w:val="a5"/>
      <w:jc w:val="center"/>
    </w:pPr>
    <w:sdt>
      <w:sdtPr>
        <w:id w:val="241296294"/>
        <w:docPartObj>
          <w:docPartGallery w:val="Page Numbers (Bottom of Page)"/>
          <w:docPartUnique/>
        </w:docPartObj>
      </w:sdtPr>
      <w:sdtEndPr>
        <w:rPr>
          <w:rFonts w:ascii="Times New Roman" w:hAnsi="Times New Roman" w:cs="Times New Roman"/>
          <w:sz w:val="28"/>
          <w:szCs w:val="28"/>
        </w:rPr>
      </w:sdtEndPr>
      <w:sdtContent>
        <w:r w:rsidR="00EE195D" w:rsidRPr="00EE195D">
          <w:rPr>
            <w:rFonts w:ascii="Times New Roman" w:hAnsi="Times New Roman" w:cs="Times New Roman"/>
            <w:sz w:val="28"/>
            <w:szCs w:val="28"/>
          </w:rPr>
          <w:t>—</w:t>
        </w:r>
        <w:r w:rsidRPr="00EE195D">
          <w:rPr>
            <w:rFonts w:ascii="Times New Roman" w:hAnsi="Times New Roman" w:cs="Times New Roman"/>
            <w:sz w:val="28"/>
            <w:szCs w:val="28"/>
          </w:rPr>
          <w:fldChar w:fldCharType="begin"/>
        </w:r>
        <w:r w:rsidR="00EE195D" w:rsidRPr="00EE195D">
          <w:rPr>
            <w:rFonts w:ascii="Times New Roman" w:hAnsi="Times New Roman" w:cs="Times New Roman"/>
            <w:sz w:val="28"/>
            <w:szCs w:val="28"/>
          </w:rPr>
          <w:instrText xml:space="preserve"> PAGE   \* MERGEFORMAT </w:instrText>
        </w:r>
        <w:r w:rsidRPr="00EE195D">
          <w:rPr>
            <w:rFonts w:ascii="Times New Roman" w:hAnsi="Times New Roman" w:cs="Times New Roman"/>
            <w:sz w:val="28"/>
            <w:szCs w:val="28"/>
          </w:rPr>
          <w:fldChar w:fldCharType="separate"/>
        </w:r>
        <w:r w:rsidR="002D2E3F" w:rsidRPr="002D2E3F">
          <w:rPr>
            <w:rFonts w:ascii="Times New Roman" w:hAnsi="Times New Roman" w:cs="Times New Roman"/>
            <w:noProof/>
            <w:sz w:val="28"/>
            <w:szCs w:val="28"/>
            <w:lang w:val="zh-CN"/>
          </w:rPr>
          <w:t>6</w:t>
        </w:r>
        <w:r w:rsidRPr="00EE195D">
          <w:rPr>
            <w:rFonts w:ascii="Times New Roman" w:hAnsi="Times New Roman" w:cs="Times New Roman"/>
            <w:sz w:val="28"/>
            <w:szCs w:val="28"/>
          </w:rPr>
          <w:fldChar w:fldCharType="end"/>
        </w:r>
      </w:sdtContent>
    </w:sdt>
    <w:r w:rsidR="00EE195D" w:rsidRPr="00EE195D">
      <w:rPr>
        <w:rFonts w:ascii="Times New Roman" w:hAnsi="Times New Roman" w:cs="Times New Roman"/>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724" w:rsidRDefault="00C41724" w:rsidP="00414FED">
      <w:r>
        <w:separator/>
      </w:r>
    </w:p>
  </w:footnote>
  <w:footnote w:type="continuationSeparator" w:id="1">
    <w:p w:rsidR="00C41724" w:rsidRDefault="00C41724" w:rsidP="00414F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4FED"/>
    <w:rsid w:val="001A0EBF"/>
    <w:rsid w:val="00213761"/>
    <w:rsid w:val="002A4D2A"/>
    <w:rsid w:val="002D2E3F"/>
    <w:rsid w:val="00414FED"/>
    <w:rsid w:val="004C3910"/>
    <w:rsid w:val="006F5F67"/>
    <w:rsid w:val="009F42F7"/>
    <w:rsid w:val="00C276C3"/>
    <w:rsid w:val="00C41724"/>
    <w:rsid w:val="00C44175"/>
    <w:rsid w:val="00D17991"/>
    <w:rsid w:val="00D22361"/>
    <w:rsid w:val="00E304E7"/>
    <w:rsid w:val="00E33F93"/>
    <w:rsid w:val="00EE19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3910"/>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414F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414FED"/>
    <w:rPr>
      <w:sz w:val="18"/>
      <w:szCs w:val="18"/>
    </w:rPr>
  </w:style>
  <w:style w:type="paragraph" w:styleId="a5">
    <w:name w:val="footer"/>
    <w:basedOn w:val="a"/>
    <w:link w:val="Char0"/>
    <w:uiPriority w:val="99"/>
    <w:unhideWhenUsed/>
    <w:rsid w:val="00414F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414FED"/>
    <w:rPr>
      <w:sz w:val="18"/>
      <w:szCs w:val="18"/>
    </w:rPr>
  </w:style>
  <w:style w:type="paragraph" w:styleId="a0">
    <w:name w:val="Body Text"/>
    <w:basedOn w:val="a"/>
    <w:link w:val="Char1"/>
    <w:qFormat/>
    <w:rsid w:val="004C3910"/>
    <w:pPr>
      <w:spacing w:after="120"/>
    </w:pPr>
  </w:style>
  <w:style w:type="character" w:customStyle="1" w:styleId="Char1">
    <w:name w:val="正文文本 Char"/>
    <w:basedOn w:val="a1"/>
    <w:link w:val="a0"/>
    <w:rsid w:val="004C3910"/>
    <w:rPr>
      <w:rFonts w:ascii="Times New Roman" w:eastAsia="宋体" w:hAnsi="Times New Roman" w:cs="Times New Roman"/>
      <w:szCs w:val="21"/>
    </w:rPr>
  </w:style>
  <w:style w:type="character" w:styleId="a6">
    <w:name w:val="Hyperlink"/>
    <w:rsid w:val="004C3910"/>
    <w:rPr>
      <w:color w:val="0000FF"/>
      <w:u w:val="single"/>
    </w:rPr>
  </w:style>
  <w:style w:type="paragraph" w:customStyle="1" w:styleId="a7">
    <w:name w:val="段"/>
    <w:qFormat/>
    <w:rsid w:val="00213761"/>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customStyle="1" w:styleId="paragraph">
    <w:name w:val="paragraph"/>
    <w:basedOn w:val="a"/>
    <w:qFormat/>
    <w:rsid w:val="00213761"/>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rsid w:val="00213761"/>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794</Words>
  <Characters>4529</Characters>
  <Application>Microsoft Office Word</Application>
  <DocSecurity>0</DocSecurity>
  <Lines>37</Lines>
  <Paragraphs>10</Paragraphs>
  <ScaleCrop>false</ScaleCrop>
  <Company>Microsoft</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2023-04-06T02:46:00Z</dcterms:created>
  <dcterms:modified xsi:type="dcterms:W3CDTF">2023-05-06T09:24:00Z</dcterms:modified>
</cp:coreProperties>
</file>